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564E" w14:textId="77777777" w:rsidR="008E1571" w:rsidRPr="002144C1" w:rsidRDefault="008E1571" w:rsidP="008E1571">
      <w:pPr>
        <w:spacing w:line="276" w:lineRule="auto"/>
        <w:jc w:val="center"/>
        <w:rPr>
          <w:rFonts w:ascii="Arial" w:hAnsi="Arial" w:cs="Arial"/>
          <w:b/>
        </w:rPr>
      </w:pPr>
      <w:r w:rsidRPr="002144C1">
        <w:rPr>
          <w:rFonts w:ascii="Arial" w:hAnsi="Arial" w:cs="Arial"/>
          <w:b/>
        </w:rPr>
        <w:t>SAMPLE CONSTITUTION AND BYLAWS</w:t>
      </w:r>
    </w:p>
    <w:p w14:paraId="5C48189F" w14:textId="77777777" w:rsidR="008E1571" w:rsidRPr="002144C1" w:rsidRDefault="008E1571" w:rsidP="008E1571">
      <w:pPr>
        <w:spacing w:line="276" w:lineRule="auto"/>
        <w:jc w:val="center"/>
        <w:rPr>
          <w:rFonts w:ascii="Arial" w:hAnsi="Arial" w:cs="Arial"/>
          <w:b/>
        </w:rPr>
      </w:pPr>
      <w:r w:rsidRPr="002144C1">
        <w:rPr>
          <w:rFonts w:ascii="Arial" w:hAnsi="Arial" w:cs="Arial"/>
          <w:b/>
        </w:rPr>
        <w:t>FOR A COMPONENT DENTAL ASSOCIATION</w:t>
      </w:r>
    </w:p>
    <w:p w14:paraId="686E8A05" w14:textId="77777777" w:rsidR="008E1571" w:rsidRPr="002144C1" w:rsidRDefault="008E1571" w:rsidP="008E1571">
      <w:pPr>
        <w:spacing w:line="276" w:lineRule="auto"/>
        <w:jc w:val="center"/>
        <w:rPr>
          <w:rFonts w:ascii="Arial" w:hAnsi="Arial" w:cs="Arial"/>
          <w:b/>
        </w:rPr>
      </w:pPr>
    </w:p>
    <w:p w14:paraId="2D7451B0" w14:textId="77777777" w:rsidR="008E1571" w:rsidRPr="002144C1" w:rsidRDefault="008E1571" w:rsidP="008E1571">
      <w:pPr>
        <w:spacing w:line="276" w:lineRule="auto"/>
        <w:rPr>
          <w:rFonts w:ascii="Arial" w:hAnsi="Arial" w:cs="Arial"/>
          <w:b/>
        </w:rPr>
      </w:pPr>
    </w:p>
    <w:p w14:paraId="2986DD9E" w14:textId="77777777" w:rsidR="008E1571" w:rsidRPr="002144C1" w:rsidRDefault="008E1571" w:rsidP="008E1571">
      <w:pPr>
        <w:spacing w:line="276" w:lineRule="auto"/>
        <w:rPr>
          <w:rFonts w:ascii="Arial" w:hAnsi="Arial" w:cs="Arial"/>
        </w:rPr>
      </w:pPr>
      <w:r w:rsidRPr="002144C1">
        <w:rPr>
          <w:rFonts w:ascii="Arial" w:hAnsi="Arial" w:cs="Arial"/>
          <w:b/>
        </w:rPr>
        <w:t>Notice</w:t>
      </w:r>
      <w:r w:rsidRPr="002144C1">
        <w:rPr>
          <w:rFonts w:ascii="Arial" w:hAnsi="Arial" w:cs="Arial"/>
        </w:rPr>
        <w:t xml:space="preserve">:  These sample </w:t>
      </w:r>
      <w:proofErr w:type="gramStart"/>
      <w:r w:rsidRPr="002144C1">
        <w:rPr>
          <w:rFonts w:ascii="Arial" w:hAnsi="Arial" w:cs="Arial"/>
        </w:rPr>
        <w:t>constitution</w:t>
      </w:r>
      <w:proofErr w:type="gramEnd"/>
      <w:r w:rsidRPr="002144C1">
        <w:rPr>
          <w:rFonts w:ascii="Arial" w:hAnsi="Arial" w:cs="Arial"/>
        </w:rPr>
        <w:t xml:space="preserve"> and bylaws are provided by the American Dental Association solely to assist ADA constituent and component societies in developing component bylaws that are not in conflict with the ADA </w:t>
      </w:r>
      <w:r w:rsidRPr="002144C1">
        <w:rPr>
          <w:rFonts w:ascii="Arial" w:hAnsi="Arial" w:cs="Arial"/>
          <w:i/>
        </w:rPr>
        <w:t>Bylaws</w:t>
      </w:r>
      <w:r w:rsidRPr="002144C1">
        <w:rPr>
          <w:rFonts w:ascii="Arial" w:hAnsi="Arial" w:cs="Arial"/>
        </w:rPr>
        <w:t xml:space="preserve">.  No attempt has been made to determine whether these sample </w:t>
      </w:r>
      <w:r>
        <w:rPr>
          <w:rFonts w:ascii="Arial" w:hAnsi="Arial" w:cs="Arial"/>
        </w:rPr>
        <w:t xml:space="preserve">constitution and </w:t>
      </w:r>
      <w:r w:rsidRPr="002144C1">
        <w:rPr>
          <w:rFonts w:ascii="Arial" w:hAnsi="Arial" w:cs="Arial"/>
        </w:rPr>
        <w:t xml:space="preserve">bylaws are consistent with any constituent society bylaws or the laws of the jurisdiction of any component. Components are strongly urged to seek guidance from legal counsel before adopting or revising its </w:t>
      </w:r>
      <w:r>
        <w:rPr>
          <w:rFonts w:ascii="Arial" w:hAnsi="Arial" w:cs="Arial"/>
        </w:rPr>
        <w:t xml:space="preserve">constitution and </w:t>
      </w:r>
      <w:r w:rsidRPr="002144C1">
        <w:rPr>
          <w:rFonts w:ascii="Arial" w:hAnsi="Arial" w:cs="Arial"/>
        </w:rPr>
        <w:t>bylaws.</w:t>
      </w:r>
    </w:p>
    <w:p w14:paraId="3B0BAF0E" w14:textId="77777777" w:rsidR="008E1571" w:rsidRPr="002144C1" w:rsidRDefault="008E1571" w:rsidP="008E1571">
      <w:pPr>
        <w:spacing w:line="276" w:lineRule="auto"/>
        <w:rPr>
          <w:rFonts w:ascii="Arial" w:hAnsi="Arial" w:cs="Arial"/>
          <w:b/>
        </w:rPr>
      </w:pPr>
    </w:p>
    <w:p w14:paraId="1AC2CA4B" w14:textId="77777777" w:rsidR="008E1571" w:rsidRPr="00A5254F" w:rsidRDefault="008E1571" w:rsidP="008E1571">
      <w:pPr>
        <w:pStyle w:val="Heading1"/>
        <w:spacing w:line="276" w:lineRule="auto"/>
        <w:rPr>
          <w:rFonts w:ascii="Arial" w:hAnsi="Arial" w:cs="Arial"/>
          <w:i w:val="0"/>
          <w:smallCaps/>
          <w:sz w:val="28"/>
          <w:szCs w:val="28"/>
        </w:rPr>
      </w:pPr>
      <w:r w:rsidRPr="00A5254F">
        <w:rPr>
          <w:rFonts w:ascii="Arial" w:hAnsi="Arial" w:cs="Arial"/>
          <w:i w:val="0"/>
          <w:smallCaps/>
          <w:sz w:val="28"/>
          <w:szCs w:val="28"/>
        </w:rPr>
        <w:t>Constitution</w:t>
      </w:r>
    </w:p>
    <w:p w14:paraId="3287E6FB" w14:textId="77777777" w:rsidR="008E1571" w:rsidRPr="002144C1" w:rsidRDefault="008E1571" w:rsidP="008E1571">
      <w:pPr>
        <w:spacing w:line="276" w:lineRule="auto"/>
        <w:rPr>
          <w:rFonts w:ascii="Arial" w:hAnsi="Arial" w:cs="Arial"/>
          <w:b/>
          <w:i/>
        </w:rPr>
      </w:pPr>
    </w:p>
    <w:p w14:paraId="07395498" w14:textId="77777777" w:rsidR="008E1571" w:rsidRPr="002144C1" w:rsidRDefault="008E1571" w:rsidP="008E1571">
      <w:pPr>
        <w:spacing w:line="276" w:lineRule="auto"/>
        <w:rPr>
          <w:rFonts w:ascii="Arial" w:hAnsi="Arial" w:cs="Arial"/>
        </w:rPr>
      </w:pPr>
      <w:r w:rsidRPr="002144C1">
        <w:rPr>
          <w:rFonts w:ascii="Arial" w:hAnsi="Arial" w:cs="Arial"/>
        </w:rPr>
        <w:t xml:space="preserve">ARTICLE I - NAME </w:t>
      </w:r>
    </w:p>
    <w:p w14:paraId="5B4DFA48" w14:textId="77777777" w:rsidR="008E1571" w:rsidRPr="002144C1" w:rsidRDefault="008E1571" w:rsidP="008E1571">
      <w:pPr>
        <w:spacing w:line="276" w:lineRule="auto"/>
        <w:rPr>
          <w:rFonts w:ascii="Arial" w:hAnsi="Arial" w:cs="Arial"/>
        </w:rPr>
      </w:pPr>
    </w:p>
    <w:p w14:paraId="1B9FFFD8" w14:textId="77777777" w:rsidR="008E1571" w:rsidRPr="002144C1" w:rsidRDefault="008E1571" w:rsidP="008E1571">
      <w:pPr>
        <w:spacing w:line="276" w:lineRule="auto"/>
        <w:rPr>
          <w:rFonts w:ascii="Arial" w:hAnsi="Arial" w:cs="Arial"/>
        </w:rPr>
      </w:pPr>
      <w:r w:rsidRPr="002144C1">
        <w:rPr>
          <w:rFonts w:ascii="Arial" w:hAnsi="Arial" w:cs="Arial"/>
        </w:rPr>
        <w:t xml:space="preserve">The name of this organization shall be the </w:t>
      </w:r>
      <w:r w:rsidRPr="002144C1">
        <w:rPr>
          <w:rFonts w:ascii="Arial" w:hAnsi="Arial" w:cs="Arial"/>
          <w:u w:val="single"/>
        </w:rPr>
        <w:t>________________</w:t>
      </w:r>
      <w:r w:rsidRPr="002144C1">
        <w:rPr>
          <w:rFonts w:ascii="Arial" w:hAnsi="Arial" w:cs="Arial"/>
        </w:rPr>
        <w:t xml:space="preserve"> </w:t>
      </w:r>
      <w:r w:rsidRPr="002144C1">
        <w:rPr>
          <w:rFonts w:ascii="Arial" w:hAnsi="Arial" w:cs="Arial"/>
          <w:b/>
        </w:rPr>
        <w:t>[insert legally adopted name of the component dental association or society]</w:t>
      </w:r>
      <w:r w:rsidRPr="002144C1">
        <w:rPr>
          <w:rStyle w:val="FootnoteReference"/>
          <w:rFonts w:ascii="Arial" w:hAnsi="Arial" w:cs="Arial"/>
        </w:rPr>
        <w:footnoteReference w:id="1"/>
      </w:r>
      <w:r w:rsidRPr="002144C1">
        <w:rPr>
          <w:rStyle w:val="FootnoteReference"/>
          <w:rFonts w:ascii="Arial" w:hAnsi="Arial" w:cs="Arial"/>
        </w:rPr>
        <w:t>*</w:t>
      </w:r>
      <w:r w:rsidRPr="002144C1">
        <w:rPr>
          <w:rFonts w:ascii="Arial" w:hAnsi="Arial" w:cs="Arial"/>
        </w:rPr>
        <w:t xml:space="preserve"> (hereinafter “the Association” or “this Association”).  </w:t>
      </w:r>
    </w:p>
    <w:p w14:paraId="4631AFF6" w14:textId="77777777" w:rsidR="008E1571" w:rsidRPr="002144C1" w:rsidRDefault="008E1571" w:rsidP="008E1571">
      <w:pPr>
        <w:spacing w:line="276" w:lineRule="auto"/>
        <w:rPr>
          <w:rFonts w:ascii="Arial" w:hAnsi="Arial" w:cs="Arial"/>
        </w:rPr>
      </w:pPr>
    </w:p>
    <w:p w14:paraId="32586CE8" w14:textId="77777777" w:rsidR="008E1571" w:rsidRPr="002144C1" w:rsidRDefault="008E1571" w:rsidP="008E1571">
      <w:pPr>
        <w:spacing w:line="276" w:lineRule="auto"/>
        <w:rPr>
          <w:rFonts w:ascii="Arial" w:hAnsi="Arial" w:cs="Arial"/>
        </w:rPr>
      </w:pPr>
      <w:r w:rsidRPr="002144C1">
        <w:rPr>
          <w:rFonts w:ascii="Arial" w:hAnsi="Arial" w:cs="Arial"/>
        </w:rPr>
        <w:t xml:space="preserve">ARTICLE II - OBJECT     </w:t>
      </w:r>
    </w:p>
    <w:p w14:paraId="30EAC45E" w14:textId="77777777" w:rsidR="008E1571" w:rsidRPr="002144C1" w:rsidRDefault="008E1571" w:rsidP="008E1571">
      <w:pPr>
        <w:spacing w:line="276" w:lineRule="auto"/>
        <w:rPr>
          <w:rFonts w:ascii="Arial" w:hAnsi="Arial" w:cs="Arial"/>
        </w:rPr>
      </w:pPr>
    </w:p>
    <w:p w14:paraId="3A0B9208" w14:textId="77777777" w:rsidR="008E1571" w:rsidRPr="002144C1" w:rsidRDefault="008E1571" w:rsidP="008E1571">
      <w:pPr>
        <w:spacing w:line="276" w:lineRule="auto"/>
        <w:rPr>
          <w:rFonts w:ascii="Arial" w:hAnsi="Arial" w:cs="Arial"/>
        </w:rPr>
      </w:pPr>
      <w:r w:rsidRPr="002144C1">
        <w:rPr>
          <w:rFonts w:ascii="Arial" w:hAnsi="Arial" w:cs="Arial"/>
        </w:rPr>
        <w:t xml:space="preserve">Consistent with the object of the American Dental Association and the </w:t>
      </w:r>
      <w:r w:rsidRPr="002144C1">
        <w:rPr>
          <w:rFonts w:ascii="Arial" w:hAnsi="Arial" w:cs="Arial"/>
          <w:b/>
        </w:rPr>
        <w:t xml:space="preserve">[insert </w:t>
      </w:r>
      <w:r>
        <w:rPr>
          <w:rFonts w:ascii="Arial" w:hAnsi="Arial" w:cs="Arial"/>
          <w:b/>
        </w:rPr>
        <w:t>constituent</w:t>
      </w:r>
      <w:r w:rsidRPr="002144C1">
        <w:rPr>
          <w:rFonts w:ascii="Arial" w:hAnsi="Arial" w:cs="Arial"/>
          <w:b/>
        </w:rPr>
        <w:t>]</w:t>
      </w:r>
      <w:r>
        <w:rPr>
          <w:rFonts w:ascii="Arial" w:hAnsi="Arial" w:cs="Arial"/>
          <w:b/>
        </w:rPr>
        <w:t xml:space="preserve"> </w:t>
      </w:r>
      <w:r w:rsidRPr="00F15D15">
        <w:rPr>
          <w:rFonts w:ascii="Arial" w:hAnsi="Arial" w:cs="Arial"/>
        </w:rPr>
        <w:t>Dental Association</w:t>
      </w:r>
      <w:r w:rsidRPr="002144C1">
        <w:rPr>
          <w:rFonts w:ascii="Arial" w:hAnsi="Arial" w:cs="Arial"/>
        </w:rPr>
        <w:t>, the object of this Association shall be to encourage the improvement of the health of the public and to promote the art and science of dentistry.</w:t>
      </w:r>
    </w:p>
    <w:p w14:paraId="11B75B63" w14:textId="77777777" w:rsidR="008E1571" w:rsidRPr="002144C1" w:rsidRDefault="008E1571" w:rsidP="008E1571">
      <w:pPr>
        <w:spacing w:line="276" w:lineRule="auto"/>
        <w:rPr>
          <w:rFonts w:ascii="Arial" w:hAnsi="Arial" w:cs="Arial"/>
        </w:rPr>
      </w:pPr>
    </w:p>
    <w:p w14:paraId="54EEBF74" w14:textId="77777777" w:rsidR="008E1571" w:rsidRPr="002144C1" w:rsidRDefault="008E1571" w:rsidP="008E1571">
      <w:pPr>
        <w:spacing w:line="276" w:lineRule="auto"/>
        <w:rPr>
          <w:rFonts w:ascii="Arial" w:hAnsi="Arial" w:cs="Arial"/>
        </w:rPr>
      </w:pPr>
      <w:r w:rsidRPr="002144C1">
        <w:rPr>
          <w:rFonts w:ascii="Arial" w:hAnsi="Arial" w:cs="Arial"/>
        </w:rPr>
        <w:t>ARTICLE III - ORGANIZATION</w:t>
      </w:r>
    </w:p>
    <w:p w14:paraId="2944C603" w14:textId="77777777" w:rsidR="008E1571" w:rsidRPr="002144C1" w:rsidRDefault="008E1571" w:rsidP="008E1571">
      <w:pPr>
        <w:pStyle w:val="BodyText"/>
        <w:spacing w:line="276" w:lineRule="auto"/>
        <w:rPr>
          <w:rFonts w:ascii="Arial" w:hAnsi="Arial" w:cs="Arial"/>
          <w:sz w:val="20"/>
        </w:rPr>
      </w:pPr>
    </w:p>
    <w:p w14:paraId="6FD726C1" w14:textId="77777777" w:rsidR="008E1571" w:rsidRPr="00F15D15" w:rsidRDefault="008E1571" w:rsidP="008E1571">
      <w:pPr>
        <w:pStyle w:val="BodyText"/>
        <w:spacing w:line="276" w:lineRule="auto"/>
        <w:rPr>
          <w:rFonts w:ascii="Arial" w:hAnsi="Arial" w:cs="Arial"/>
          <w:sz w:val="20"/>
        </w:rPr>
      </w:pPr>
      <w:r w:rsidRPr="00F15D15">
        <w:rPr>
          <w:rFonts w:ascii="Arial" w:hAnsi="Arial" w:cs="Arial"/>
          <w:sz w:val="20"/>
          <w:u w:val="single"/>
        </w:rPr>
        <w:t>ALTERNATIVE NO. 1</w:t>
      </w:r>
      <w:r w:rsidRPr="00F15D15">
        <w:rPr>
          <w:rFonts w:ascii="Arial" w:hAnsi="Arial" w:cs="Arial"/>
          <w:sz w:val="20"/>
        </w:rPr>
        <w:t>:</w:t>
      </w:r>
    </w:p>
    <w:p w14:paraId="72BB2FE6" w14:textId="77777777" w:rsidR="008E1571" w:rsidRPr="00F15D15" w:rsidRDefault="008E1571" w:rsidP="008E1571">
      <w:pPr>
        <w:pStyle w:val="BodyText"/>
        <w:spacing w:line="276" w:lineRule="auto"/>
        <w:rPr>
          <w:rFonts w:ascii="Arial" w:hAnsi="Arial" w:cs="Arial"/>
          <w:sz w:val="20"/>
        </w:rPr>
      </w:pPr>
      <w:r w:rsidRPr="00F15D15">
        <w:rPr>
          <w:rFonts w:ascii="Arial" w:hAnsi="Arial" w:cs="Arial"/>
          <w:sz w:val="20"/>
        </w:rPr>
        <w:t xml:space="preserve">This Association is a not-for-profit corporation organized and existing under the laws of the State of ________. </w:t>
      </w:r>
      <w:r w:rsidRPr="00F15D15">
        <w:rPr>
          <w:rFonts w:ascii="Arial" w:hAnsi="Arial" w:cs="Arial"/>
          <w:b/>
          <w:sz w:val="20"/>
        </w:rPr>
        <w:t xml:space="preserve">[insert the state under which laws the component is incorporated].  </w:t>
      </w:r>
      <w:r w:rsidRPr="00F15D15">
        <w:rPr>
          <w:rFonts w:ascii="Arial" w:hAnsi="Arial" w:cs="Arial"/>
          <w:sz w:val="20"/>
        </w:rPr>
        <w:t>The address of its principal place of business is _________________</w:t>
      </w:r>
      <w:r w:rsidRPr="00F15D15">
        <w:rPr>
          <w:rFonts w:ascii="Arial" w:hAnsi="Arial" w:cs="Arial"/>
          <w:b/>
          <w:sz w:val="20"/>
        </w:rPr>
        <w:t xml:space="preserve"> [insert the address of the office maintained by the component (if none, the address of the component’s secretary should be used)] </w:t>
      </w:r>
      <w:r w:rsidRPr="00F15D15">
        <w:rPr>
          <w:rFonts w:ascii="Arial" w:hAnsi="Arial" w:cs="Arial"/>
          <w:sz w:val="20"/>
        </w:rPr>
        <w:t xml:space="preserve">or in such place as determined by the Association’s Board of Directors. </w:t>
      </w:r>
    </w:p>
    <w:p w14:paraId="3953B18A" w14:textId="77777777" w:rsidR="008E1571" w:rsidRPr="00F15D15" w:rsidRDefault="008E1571" w:rsidP="008E1571">
      <w:pPr>
        <w:pStyle w:val="BodyText"/>
        <w:spacing w:line="276" w:lineRule="auto"/>
        <w:rPr>
          <w:rFonts w:ascii="Arial" w:hAnsi="Arial" w:cs="Arial"/>
          <w:sz w:val="20"/>
        </w:rPr>
      </w:pPr>
    </w:p>
    <w:p w14:paraId="236E02CE" w14:textId="77777777" w:rsidR="008E1571" w:rsidRPr="00F15D15" w:rsidRDefault="008E1571" w:rsidP="008E1571">
      <w:pPr>
        <w:pStyle w:val="BodyText"/>
        <w:spacing w:line="276" w:lineRule="auto"/>
        <w:rPr>
          <w:rFonts w:ascii="Arial" w:hAnsi="Arial" w:cs="Arial"/>
          <w:b/>
          <w:sz w:val="20"/>
        </w:rPr>
      </w:pPr>
      <w:r w:rsidRPr="00F15D15">
        <w:rPr>
          <w:rFonts w:ascii="Arial" w:hAnsi="Arial" w:cs="Arial"/>
          <w:sz w:val="20"/>
        </w:rPr>
        <w:t>This Association is a local component society of the [</w:t>
      </w:r>
      <w:r w:rsidRPr="00F15D15">
        <w:rPr>
          <w:rFonts w:ascii="Arial" w:hAnsi="Arial" w:cs="Arial"/>
          <w:b/>
          <w:sz w:val="20"/>
        </w:rPr>
        <w:t>insert constituent</w:t>
      </w:r>
      <w:r w:rsidRPr="00F15D15">
        <w:rPr>
          <w:rFonts w:ascii="Arial" w:hAnsi="Arial" w:cs="Arial"/>
          <w:sz w:val="20"/>
        </w:rPr>
        <w:t>] and the American Dental Association.</w:t>
      </w:r>
    </w:p>
    <w:p w14:paraId="22D42137" w14:textId="77777777" w:rsidR="008E1571" w:rsidRPr="002144C1" w:rsidRDefault="008E1571" w:rsidP="008E1571">
      <w:pPr>
        <w:pStyle w:val="BodyText"/>
        <w:spacing w:line="276" w:lineRule="auto"/>
        <w:rPr>
          <w:rFonts w:ascii="Arial" w:hAnsi="Arial" w:cs="Arial"/>
          <w:b/>
          <w:sz w:val="20"/>
        </w:rPr>
      </w:pPr>
    </w:p>
    <w:p w14:paraId="02C855DD" w14:textId="77777777" w:rsidR="008E1571" w:rsidRPr="002144C1" w:rsidRDefault="008E1571" w:rsidP="008E1571">
      <w:pPr>
        <w:pStyle w:val="BodyText"/>
        <w:spacing w:line="276" w:lineRule="auto"/>
        <w:rPr>
          <w:rFonts w:ascii="Arial" w:hAnsi="Arial" w:cs="Arial"/>
          <w:sz w:val="20"/>
        </w:rPr>
      </w:pPr>
      <w:r w:rsidRPr="00A5254F">
        <w:rPr>
          <w:rFonts w:ascii="Arial" w:hAnsi="Arial" w:cs="Arial"/>
          <w:sz w:val="20"/>
          <w:u w:val="single"/>
        </w:rPr>
        <w:t xml:space="preserve">ALTERNATIVE NO. </w:t>
      </w:r>
      <w:r>
        <w:rPr>
          <w:rFonts w:ascii="Arial" w:hAnsi="Arial" w:cs="Arial"/>
          <w:sz w:val="20"/>
          <w:u w:val="single"/>
        </w:rPr>
        <w:t>2</w:t>
      </w:r>
      <w:r w:rsidRPr="002144C1">
        <w:rPr>
          <w:rFonts w:ascii="Arial" w:hAnsi="Arial" w:cs="Arial"/>
          <w:sz w:val="20"/>
        </w:rPr>
        <w:t>:</w:t>
      </w:r>
    </w:p>
    <w:p w14:paraId="72FDD89B" w14:textId="77777777" w:rsidR="008E1571" w:rsidRDefault="008E1571" w:rsidP="008E1571">
      <w:pPr>
        <w:rPr>
          <w:rFonts w:ascii="Arial" w:hAnsi="Arial" w:cs="Arial"/>
        </w:rPr>
      </w:pPr>
      <w:r w:rsidRPr="002529BD">
        <w:rPr>
          <w:rFonts w:ascii="Arial" w:hAnsi="Arial" w:cs="Arial"/>
        </w:rPr>
        <w:t xml:space="preserve">This Association is an unincorporated not-for-profit association having its principal place of business is _________________ </w:t>
      </w:r>
      <w:r w:rsidRPr="008E1571">
        <w:rPr>
          <w:rFonts w:ascii="Arial" w:hAnsi="Arial" w:cs="Arial"/>
          <w:b/>
        </w:rPr>
        <w:t>[insert the address of the office maintained by the component (if none, the address of the component’s secretary should be used)]</w:t>
      </w:r>
      <w:r w:rsidRPr="002529BD">
        <w:rPr>
          <w:rFonts w:ascii="Arial" w:hAnsi="Arial" w:cs="Arial"/>
        </w:rPr>
        <w:t xml:space="preserve"> or in such place as determined by the Association’s Board of Directors.</w:t>
      </w:r>
    </w:p>
    <w:p w14:paraId="5BDBAC38" w14:textId="77777777" w:rsidR="008E1571" w:rsidRPr="002529BD" w:rsidRDefault="008E1571" w:rsidP="008E1571">
      <w:pPr>
        <w:rPr>
          <w:rFonts w:ascii="Arial" w:hAnsi="Arial" w:cs="Arial"/>
        </w:rPr>
      </w:pPr>
    </w:p>
    <w:p w14:paraId="2DAB473C" w14:textId="77777777" w:rsidR="008E1571" w:rsidRPr="00F15D15" w:rsidRDefault="008E1571" w:rsidP="008E1571">
      <w:pPr>
        <w:pStyle w:val="BodyText"/>
        <w:spacing w:line="276" w:lineRule="auto"/>
        <w:rPr>
          <w:rFonts w:ascii="Arial" w:hAnsi="Arial" w:cs="Arial"/>
          <w:b/>
          <w:sz w:val="20"/>
        </w:rPr>
      </w:pPr>
      <w:r w:rsidRPr="00E3128B">
        <w:rPr>
          <w:rFonts w:ascii="Arial" w:hAnsi="Arial" w:cs="Arial"/>
          <w:sz w:val="20"/>
        </w:rPr>
        <w:t>This Association is a local component society of the [</w:t>
      </w:r>
      <w:r w:rsidRPr="00E3128B">
        <w:rPr>
          <w:rFonts w:ascii="Arial" w:hAnsi="Arial" w:cs="Arial"/>
          <w:b/>
          <w:sz w:val="20"/>
        </w:rPr>
        <w:t>insert constituent</w:t>
      </w:r>
      <w:r w:rsidRPr="00E3128B">
        <w:rPr>
          <w:rFonts w:ascii="Arial" w:hAnsi="Arial" w:cs="Arial"/>
          <w:sz w:val="20"/>
        </w:rPr>
        <w:t>] and the American Dental Association.</w:t>
      </w:r>
    </w:p>
    <w:p w14:paraId="6CA6F153" w14:textId="77777777" w:rsidR="008E1571" w:rsidRDefault="008E1571" w:rsidP="008E1571">
      <w:pPr>
        <w:pStyle w:val="BodyText"/>
        <w:spacing w:line="276" w:lineRule="auto"/>
        <w:rPr>
          <w:rFonts w:ascii="Arial" w:hAnsi="Arial" w:cs="Arial"/>
          <w:b/>
          <w:sz w:val="20"/>
        </w:rPr>
      </w:pPr>
    </w:p>
    <w:p w14:paraId="2970A1EA" w14:textId="77777777" w:rsidR="008E1571" w:rsidRPr="002144C1" w:rsidRDefault="008E1571" w:rsidP="008E1571">
      <w:pPr>
        <w:pStyle w:val="BodyText"/>
        <w:spacing w:line="276" w:lineRule="auto"/>
        <w:rPr>
          <w:rFonts w:ascii="Arial" w:hAnsi="Arial" w:cs="Arial"/>
          <w:b/>
          <w:sz w:val="20"/>
        </w:rPr>
      </w:pPr>
    </w:p>
    <w:p w14:paraId="2D99B1FF" w14:textId="77777777" w:rsidR="008E1571" w:rsidRPr="001F7CDF" w:rsidRDefault="008E1571" w:rsidP="008E1571">
      <w:pPr>
        <w:pStyle w:val="BodyText"/>
        <w:spacing w:line="276" w:lineRule="auto"/>
        <w:rPr>
          <w:rFonts w:ascii="Arial" w:hAnsi="Arial" w:cs="Arial"/>
          <w:sz w:val="20"/>
        </w:rPr>
      </w:pPr>
      <w:r w:rsidRPr="001F7CDF">
        <w:rPr>
          <w:rFonts w:ascii="Arial" w:hAnsi="Arial" w:cs="Arial"/>
          <w:sz w:val="20"/>
        </w:rPr>
        <w:t>ARTICLE IV - AMENDMENTS</w:t>
      </w:r>
    </w:p>
    <w:p w14:paraId="21A9712C" w14:textId="77777777" w:rsidR="008E1571" w:rsidRPr="002144C1" w:rsidRDefault="008E1571" w:rsidP="008E1571">
      <w:pPr>
        <w:autoSpaceDE w:val="0"/>
        <w:autoSpaceDN w:val="0"/>
        <w:adjustRightInd w:val="0"/>
        <w:spacing w:line="276" w:lineRule="auto"/>
        <w:rPr>
          <w:rFonts w:ascii="Arial" w:hAnsi="Arial" w:cs="Arial"/>
          <w:b/>
        </w:rPr>
      </w:pPr>
    </w:p>
    <w:p w14:paraId="102C475C" w14:textId="77777777" w:rsidR="008E1571" w:rsidRPr="002144C1" w:rsidRDefault="008E1571" w:rsidP="008E1571">
      <w:pPr>
        <w:spacing w:line="276" w:lineRule="auto"/>
        <w:rPr>
          <w:rFonts w:ascii="Arial" w:hAnsi="Arial" w:cs="Arial"/>
        </w:rPr>
      </w:pPr>
      <w:r w:rsidRPr="002144C1">
        <w:rPr>
          <w:rFonts w:ascii="Arial" w:hAnsi="Arial" w:cs="Arial"/>
        </w:rPr>
        <w:t xml:space="preserve">This </w:t>
      </w:r>
      <w:r w:rsidRPr="002144C1">
        <w:rPr>
          <w:rFonts w:ascii="Arial" w:hAnsi="Arial" w:cs="Arial"/>
          <w:i/>
        </w:rPr>
        <w:t>Constitution</w:t>
      </w:r>
      <w:r w:rsidRPr="002144C1">
        <w:rPr>
          <w:rFonts w:ascii="Arial" w:hAnsi="Arial" w:cs="Arial"/>
        </w:rPr>
        <w:t xml:space="preserve"> may be amended, altered, adopted, or rescinded as follows: </w:t>
      </w:r>
    </w:p>
    <w:p w14:paraId="4CDB8739" w14:textId="77777777" w:rsidR="008E1571" w:rsidRPr="002144C1" w:rsidRDefault="008E1571" w:rsidP="008E1571">
      <w:pPr>
        <w:spacing w:line="276" w:lineRule="auto"/>
        <w:rPr>
          <w:rFonts w:ascii="Arial" w:hAnsi="Arial" w:cs="Arial"/>
        </w:rPr>
      </w:pPr>
    </w:p>
    <w:p w14:paraId="175EB70F" w14:textId="77777777" w:rsidR="008E1571" w:rsidRPr="002144C1" w:rsidRDefault="008E1571" w:rsidP="008E1571">
      <w:pPr>
        <w:spacing w:line="276" w:lineRule="auto"/>
        <w:ind w:left="270"/>
        <w:rPr>
          <w:rFonts w:ascii="Arial" w:hAnsi="Arial" w:cs="Arial"/>
        </w:rPr>
      </w:pPr>
      <w:r w:rsidRPr="002144C1">
        <w:rPr>
          <w:rFonts w:ascii="Arial" w:hAnsi="Arial" w:cs="Arial"/>
        </w:rPr>
        <w:t xml:space="preserve">A. By a two-thirds (2/3) affirmative vote of the members of the Association present and voting at any duly called </w:t>
      </w:r>
      <w:r>
        <w:rPr>
          <w:rFonts w:ascii="Arial" w:hAnsi="Arial" w:cs="Arial"/>
        </w:rPr>
        <w:t>annual or s</w:t>
      </w:r>
      <w:r w:rsidRPr="002144C1">
        <w:rPr>
          <w:rFonts w:ascii="Arial" w:hAnsi="Arial" w:cs="Arial"/>
        </w:rPr>
        <w:t xml:space="preserve">pecial </w:t>
      </w:r>
      <w:r>
        <w:rPr>
          <w:rFonts w:ascii="Arial" w:hAnsi="Arial" w:cs="Arial"/>
        </w:rPr>
        <w:t>m</w:t>
      </w:r>
      <w:r w:rsidRPr="002144C1">
        <w:rPr>
          <w:rFonts w:ascii="Arial" w:hAnsi="Arial" w:cs="Arial"/>
        </w:rPr>
        <w:t xml:space="preserve">eeting, provided the proposed alterations, </w:t>
      </w:r>
      <w:r>
        <w:rPr>
          <w:rFonts w:ascii="Arial" w:hAnsi="Arial" w:cs="Arial"/>
        </w:rPr>
        <w:t>a</w:t>
      </w:r>
      <w:r w:rsidRPr="002144C1">
        <w:rPr>
          <w:rFonts w:ascii="Arial" w:hAnsi="Arial" w:cs="Arial"/>
        </w:rPr>
        <w:t xml:space="preserve">mendments, or revisions have been sent to all members not less than ____ (__) days prior to the meeting at which the vote is taken; or </w:t>
      </w:r>
    </w:p>
    <w:p w14:paraId="479424AA" w14:textId="77777777" w:rsidR="008E1571" w:rsidRPr="002144C1" w:rsidRDefault="008E1571" w:rsidP="008E1571">
      <w:pPr>
        <w:spacing w:line="276" w:lineRule="auto"/>
        <w:ind w:left="270"/>
        <w:rPr>
          <w:rFonts w:ascii="Arial" w:hAnsi="Arial" w:cs="Arial"/>
        </w:rPr>
      </w:pPr>
    </w:p>
    <w:p w14:paraId="706B65E4" w14:textId="77777777" w:rsidR="00D33036" w:rsidRDefault="008E1571" w:rsidP="008E1571">
      <w:pPr>
        <w:spacing w:line="276" w:lineRule="auto"/>
        <w:ind w:left="270"/>
        <w:rPr>
          <w:rFonts w:ascii="Arial" w:hAnsi="Arial" w:cs="Arial"/>
        </w:rPr>
        <w:sectPr w:rsidR="00D33036" w:rsidSect="0033699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numberInDash"/>
          <w:cols w:space="720"/>
          <w:titlePg/>
          <w:docGrid w:linePitch="360"/>
        </w:sectPr>
      </w:pPr>
      <w:r w:rsidRPr="002144C1">
        <w:rPr>
          <w:rFonts w:ascii="Arial" w:hAnsi="Arial" w:cs="Arial"/>
        </w:rPr>
        <w:t xml:space="preserve">B. At any duly called </w:t>
      </w:r>
      <w:r>
        <w:rPr>
          <w:rFonts w:ascii="Arial" w:hAnsi="Arial" w:cs="Arial"/>
        </w:rPr>
        <w:t xml:space="preserve">annual or special </w:t>
      </w:r>
      <w:proofErr w:type="gramStart"/>
      <w:r>
        <w:rPr>
          <w:rFonts w:ascii="Arial" w:hAnsi="Arial" w:cs="Arial"/>
        </w:rPr>
        <w:t>m</w:t>
      </w:r>
      <w:r w:rsidRPr="002144C1">
        <w:rPr>
          <w:rFonts w:ascii="Arial" w:hAnsi="Arial" w:cs="Arial"/>
        </w:rPr>
        <w:t>eeting</w:t>
      </w:r>
      <w:proofErr w:type="gramEnd"/>
      <w:r w:rsidRPr="002144C1">
        <w:rPr>
          <w:rFonts w:ascii="Arial" w:hAnsi="Arial" w:cs="Arial"/>
        </w:rPr>
        <w:t xml:space="preserve"> </w:t>
      </w:r>
      <w:r>
        <w:rPr>
          <w:rFonts w:ascii="Arial" w:hAnsi="Arial" w:cs="Arial"/>
        </w:rPr>
        <w:t xml:space="preserve">of the Membership </w:t>
      </w:r>
      <w:r w:rsidRPr="002144C1">
        <w:rPr>
          <w:rFonts w:ascii="Arial" w:hAnsi="Arial" w:cs="Arial"/>
        </w:rPr>
        <w:t>by a ________ (_/_) affirmative vote of the members present and voting, provided that unanimous consent has been obtained for consideration of any such change without prior notice.</w:t>
      </w:r>
    </w:p>
    <w:p w14:paraId="12CF9FFF" w14:textId="77777777" w:rsidR="00D33036" w:rsidRPr="00A5254F" w:rsidRDefault="00D33036" w:rsidP="002144C1">
      <w:pPr>
        <w:spacing w:line="276" w:lineRule="auto"/>
        <w:jc w:val="center"/>
        <w:rPr>
          <w:rFonts w:ascii="Arial" w:hAnsi="Arial" w:cs="Arial"/>
          <w:b/>
          <w:sz w:val="28"/>
          <w:szCs w:val="28"/>
        </w:rPr>
      </w:pPr>
      <w:r w:rsidRPr="00A5254F">
        <w:rPr>
          <w:rFonts w:ascii="Arial" w:hAnsi="Arial" w:cs="Arial"/>
          <w:b/>
          <w:sz w:val="28"/>
          <w:szCs w:val="28"/>
        </w:rPr>
        <w:lastRenderedPageBreak/>
        <w:t>Bylaws</w:t>
      </w:r>
    </w:p>
    <w:p w14:paraId="6FEB3BB7" w14:textId="77777777" w:rsidR="00D33036" w:rsidRPr="002144C1" w:rsidRDefault="00D33036" w:rsidP="002144C1">
      <w:pPr>
        <w:spacing w:line="276" w:lineRule="auto"/>
        <w:rPr>
          <w:rFonts w:ascii="Arial" w:hAnsi="Arial" w:cs="Arial"/>
          <w:b/>
        </w:rPr>
      </w:pPr>
    </w:p>
    <w:p w14:paraId="0803FA57" w14:textId="77777777" w:rsidR="00D33036" w:rsidRPr="002144C1" w:rsidRDefault="00D33036" w:rsidP="002144C1">
      <w:pPr>
        <w:spacing w:line="276" w:lineRule="auto"/>
        <w:rPr>
          <w:rFonts w:ascii="Arial" w:hAnsi="Arial" w:cs="Arial"/>
          <w:b/>
        </w:rPr>
      </w:pPr>
    </w:p>
    <w:p w14:paraId="75646158" w14:textId="77777777" w:rsidR="00D33036" w:rsidRPr="002144C1" w:rsidRDefault="00D33036" w:rsidP="002144C1">
      <w:pPr>
        <w:spacing w:line="276" w:lineRule="auto"/>
        <w:rPr>
          <w:rFonts w:ascii="Arial" w:hAnsi="Arial" w:cs="Arial"/>
        </w:rPr>
      </w:pPr>
      <w:r w:rsidRPr="002144C1">
        <w:rPr>
          <w:rFonts w:ascii="Arial" w:hAnsi="Arial" w:cs="Arial"/>
          <w:b/>
        </w:rPr>
        <w:tab/>
      </w:r>
      <w:r w:rsidRPr="002144C1">
        <w:rPr>
          <w:rFonts w:ascii="Arial" w:hAnsi="Arial" w:cs="Arial"/>
          <w:b/>
        </w:rPr>
        <w:tab/>
      </w:r>
      <w:r w:rsidRPr="002144C1">
        <w:rPr>
          <w:rFonts w:ascii="Arial" w:hAnsi="Arial" w:cs="Arial"/>
          <w:b/>
        </w:rPr>
        <w:tab/>
        <w:t xml:space="preserve">            </w:t>
      </w:r>
      <w:r w:rsidRPr="002144C1">
        <w:rPr>
          <w:rFonts w:ascii="Arial" w:hAnsi="Arial" w:cs="Arial"/>
        </w:rPr>
        <w:t xml:space="preserve">CHAPTER I </w:t>
      </w:r>
      <w:r w:rsidRPr="002144C1">
        <w:rPr>
          <w:rFonts w:ascii="Arial" w:hAnsi="Arial" w:cs="Arial"/>
          <w:b/>
        </w:rPr>
        <w:t>-</w:t>
      </w:r>
      <w:r w:rsidRPr="002144C1">
        <w:rPr>
          <w:rFonts w:ascii="Arial" w:hAnsi="Arial" w:cs="Arial"/>
        </w:rPr>
        <w:t xml:space="preserve"> MEMBERSHIP</w:t>
      </w:r>
    </w:p>
    <w:p w14:paraId="62E222C6" w14:textId="77777777" w:rsidR="00D33036" w:rsidRPr="002144C1" w:rsidRDefault="00D33036" w:rsidP="002144C1">
      <w:pPr>
        <w:spacing w:line="276" w:lineRule="auto"/>
        <w:rPr>
          <w:rFonts w:ascii="Arial" w:hAnsi="Arial" w:cs="Arial"/>
        </w:rPr>
      </w:pPr>
    </w:p>
    <w:p w14:paraId="085E3BCA" w14:textId="77777777" w:rsidR="00D33036" w:rsidRPr="002144C1" w:rsidRDefault="00D33036" w:rsidP="002144C1">
      <w:pPr>
        <w:spacing w:line="276" w:lineRule="auto"/>
        <w:rPr>
          <w:rFonts w:ascii="Arial" w:hAnsi="Arial" w:cs="Arial"/>
        </w:rPr>
      </w:pPr>
      <w:r w:rsidRPr="002144C1">
        <w:rPr>
          <w:rFonts w:ascii="Arial" w:hAnsi="Arial" w:cs="Arial"/>
          <w:i/>
        </w:rPr>
        <w:t>Section 10.</w:t>
      </w:r>
      <w:r w:rsidRPr="002144C1">
        <w:rPr>
          <w:rFonts w:ascii="Arial" w:hAnsi="Arial" w:cs="Arial"/>
        </w:rPr>
        <w:t xml:space="preserve"> CLASSIFICATION.  The members of this Association shall be classified in one of the following membership categories:</w:t>
      </w:r>
      <w:r w:rsidRPr="002144C1">
        <w:rPr>
          <w:rStyle w:val="FootnoteReference"/>
          <w:rFonts w:ascii="Arial" w:hAnsi="Arial" w:cs="Arial"/>
        </w:rPr>
        <w:footnoteReference w:id="2"/>
      </w:r>
    </w:p>
    <w:p w14:paraId="7553124E" w14:textId="77777777" w:rsidR="00D33036" w:rsidRPr="002144C1" w:rsidRDefault="00D33036" w:rsidP="002144C1">
      <w:pPr>
        <w:spacing w:line="276" w:lineRule="auto"/>
        <w:rPr>
          <w:rFonts w:ascii="Arial" w:hAnsi="Arial" w:cs="Arial"/>
        </w:rPr>
      </w:pPr>
    </w:p>
    <w:p w14:paraId="62801EF8" w14:textId="77777777" w:rsidR="00D33036" w:rsidRDefault="00D33036" w:rsidP="002144C1">
      <w:pPr>
        <w:spacing w:line="276" w:lineRule="auto"/>
        <w:rPr>
          <w:rFonts w:ascii="Arial" w:hAnsi="Arial" w:cs="Arial"/>
        </w:rPr>
      </w:pPr>
      <w:r w:rsidRPr="002144C1">
        <w:rPr>
          <w:rFonts w:ascii="Arial" w:hAnsi="Arial" w:cs="Arial"/>
        </w:rPr>
        <w:t>A.  Fully Privileged Member</w:t>
      </w:r>
    </w:p>
    <w:p w14:paraId="08D80EBD" w14:textId="77777777" w:rsidR="00D33036" w:rsidRPr="002144C1" w:rsidRDefault="00D33036" w:rsidP="002144C1">
      <w:pPr>
        <w:spacing w:line="276" w:lineRule="auto"/>
        <w:rPr>
          <w:rFonts w:ascii="Arial" w:hAnsi="Arial" w:cs="Arial"/>
        </w:rPr>
      </w:pPr>
    </w:p>
    <w:p w14:paraId="3C8F9159" w14:textId="77777777" w:rsidR="00D33036" w:rsidRPr="002144C1" w:rsidRDefault="00D33036" w:rsidP="002144C1">
      <w:pPr>
        <w:spacing w:line="276" w:lineRule="auto"/>
        <w:rPr>
          <w:rFonts w:ascii="Arial" w:hAnsi="Arial" w:cs="Arial"/>
        </w:rPr>
      </w:pPr>
      <w:r w:rsidRPr="002144C1">
        <w:rPr>
          <w:rFonts w:ascii="Arial" w:hAnsi="Arial" w:cs="Arial"/>
        </w:rPr>
        <w:t xml:space="preserve">B.  Honorary Member </w:t>
      </w:r>
    </w:p>
    <w:p w14:paraId="5A306A21" w14:textId="77777777" w:rsidR="00D33036" w:rsidRPr="002144C1" w:rsidRDefault="00D33036" w:rsidP="002144C1">
      <w:pPr>
        <w:spacing w:line="276" w:lineRule="auto"/>
        <w:rPr>
          <w:rFonts w:ascii="Arial" w:hAnsi="Arial" w:cs="Arial"/>
        </w:rPr>
      </w:pPr>
    </w:p>
    <w:p w14:paraId="05B6A0B6" w14:textId="77777777" w:rsidR="00D33036" w:rsidRPr="002144C1" w:rsidRDefault="00D33036" w:rsidP="002144C1">
      <w:pPr>
        <w:spacing w:line="276" w:lineRule="auto"/>
        <w:rPr>
          <w:rFonts w:ascii="Arial" w:hAnsi="Arial" w:cs="Arial"/>
        </w:rPr>
      </w:pPr>
      <w:r w:rsidRPr="002144C1">
        <w:rPr>
          <w:rFonts w:ascii="Arial" w:hAnsi="Arial" w:cs="Arial"/>
        </w:rPr>
        <w:t>C.  Student Member</w:t>
      </w:r>
    </w:p>
    <w:p w14:paraId="655B6D2A" w14:textId="77777777" w:rsidR="00D33036" w:rsidRPr="002144C1" w:rsidRDefault="00D33036" w:rsidP="002144C1">
      <w:pPr>
        <w:spacing w:line="276" w:lineRule="auto"/>
        <w:rPr>
          <w:rFonts w:ascii="Arial" w:hAnsi="Arial" w:cs="Arial"/>
        </w:rPr>
      </w:pPr>
    </w:p>
    <w:p w14:paraId="3F735990" w14:textId="77777777" w:rsidR="00D33036" w:rsidRPr="002144C1" w:rsidRDefault="00D33036" w:rsidP="002144C1">
      <w:pPr>
        <w:spacing w:line="276" w:lineRule="auto"/>
        <w:rPr>
          <w:rFonts w:ascii="Arial" w:hAnsi="Arial" w:cs="Arial"/>
        </w:rPr>
      </w:pPr>
      <w:r w:rsidRPr="002144C1">
        <w:rPr>
          <w:rFonts w:ascii="Arial" w:hAnsi="Arial" w:cs="Arial"/>
        </w:rPr>
        <w:t>D.  Associate Member</w:t>
      </w:r>
    </w:p>
    <w:p w14:paraId="54E2BE03" w14:textId="77777777" w:rsidR="00D33036" w:rsidRPr="002144C1" w:rsidRDefault="00D33036" w:rsidP="002144C1">
      <w:pPr>
        <w:spacing w:line="276" w:lineRule="auto"/>
        <w:rPr>
          <w:rFonts w:ascii="Arial" w:hAnsi="Arial" w:cs="Arial"/>
        </w:rPr>
      </w:pPr>
    </w:p>
    <w:p w14:paraId="604FC343" w14:textId="77777777" w:rsidR="00D33036" w:rsidRPr="002144C1" w:rsidRDefault="00D33036" w:rsidP="002144C1">
      <w:pPr>
        <w:spacing w:line="276" w:lineRule="auto"/>
        <w:rPr>
          <w:rFonts w:ascii="Arial" w:hAnsi="Arial" w:cs="Arial"/>
        </w:rPr>
      </w:pPr>
      <w:r w:rsidRPr="002144C1">
        <w:rPr>
          <w:rFonts w:ascii="Arial" w:hAnsi="Arial" w:cs="Arial"/>
          <w:i/>
        </w:rPr>
        <w:t>Section 20.</w:t>
      </w:r>
      <w:r w:rsidRPr="002144C1">
        <w:rPr>
          <w:rFonts w:ascii="Arial" w:hAnsi="Arial" w:cs="Arial"/>
        </w:rPr>
        <w:t xml:space="preserve"> QUALIFICATIONS.</w:t>
      </w:r>
      <w:r>
        <w:rPr>
          <w:rFonts w:ascii="Arial" w:hAnsi="Arial" w:cs="Arial"/>
        </w:rPr>
        <w:t xml:space="preserve">  A</w:t>
      </w:r>
    </w:p>
    <w:p w14:paraId="0E449DA3" w14:textId="77777777" w:rsidR="00D33036" w:rsidRPr="002144C1" w:rsidRDefault="00D33036" w:rsidP="002144C1">
      <w:pPr>
        <w:spacing w:line="276" w:lineRule="auto"/>
        <w:rPr>
          <w:rFonts w:ascii="Arial" w:hAnsi="Arial" w:cs="Arial"/>
        </w:rPr>
      </w:pPr>
    </w:p>
    <w:p w14:paraId="10CF1724" w14:textId="77777777" w:rsidR="00D33036" w:rsidRPr="00646CF4" w:rsidRDefault="00D33036" w:rsidP="009E60EC">
      <w:pPr>
        <w:pStyle w:val="ListParagraph"/>
        <w:numPr>
          <w:ilvl w:val="0"/>
          <w:numId w:val="49"/>
        </w:numPr>
        <w:spacing w:line="276" w:lineRule="auto"/>
        <w:rPr>
          <w:rFonts w:ascii="Arial" w:hAnsi="Arial" w:cs="Arial"/>
        </w:rPr>
      </w:pPr>
      <w:r w:rsidRPr="00646CF4">
        <w:rPr>
          <w:rFonts w:ascii="Arial" w:hAnsi="Arial" w:cs="Arial"/>
        </w:rPr>
        <w:t xml:space="preserve">FULLY PRIVILEGED MEMBERS.   To qualify for the fully privileged category, an individual shall agree to be bound by the American Dental Association’s </w:t>
      </w:r>
      <w:r w:rsidRPr="00646CF4">
        <w:rPr>
          <w:rFonts w:ascii="Arial" w:hAnsi="Arial" w:cs="Arial"/>
          <w:i/>
        </w:rPr>
        <w:t>Principles of Ethics and Code of Professional Conduct</w:t>
      </w:r>
      <w:r w:rsidRPr="00646CF4">
        <w:rPr>
          <w:rFonts w:ascii="Arial" w:hAnsi="Arial" w:cs="Arial"/>
        </w:rPr>
        <w:t xml:space="preserve"> and:</w:t>
      </w:r>
    </w:p>
    <w:p w14:paraId="1F7A5140" w14:textId="77777777" w:rsidR="00D33036" w:rsidRPr="00646CF4" w:rsidRDefault="00D33036" w:rsidP="00646CF4">
      <w:pPr>
        <w:pStyle w:val="ListParagraph"/>
        <w:spacing w:line="276" w:lineRule="auto"/>
        <w:rPr>
          <w:rFonts w:ascii="Arial" w:hAnsi="Arial" w:cs="Arial"/>
        </w:rPr>
      </w:pPr>
    </w:p>
    <w:p w14:paraId="14245380" w14:textId="1A71B6BE" w:rsidR="00D33036" w:rsidRPr="00850644" w:rsidRDefault="00D33036" w:rsidP="00850644">
      <w:pPr>
        <w:pStyle w:val="ListParagraph"/>
        <w:tabs>
          <w:tab w:val="left" w:pos="360"/>
        </w:tabs>
        <w:spacing w:line="276" w:lineRule="auto"/>
        <w:ind w:left="360" w:hanging="360"/>
        <w:rPr>
          <w:rFonts w:ascii="Arial" w:hAnsi="Arial" w:cs="Arial"/>
        </w:rPr>
      </w:pPr>
      <w:r>
        <w:rPr>
          <w:rFonts w:ascii="Arial" w:hAnsi="Arial" w:cs="Arial"/>
        </w:rPr>
        <w:tab/>
        <w:t xml:space="preserve">1.  </w:t>
      </w:r>
      <w:r w:rsidRPr="00850644">
        <w:rPr>
          <w:rFonts w:ascii="Arial" w:hAnsi="Arial" w:cs="Arial"/>
        </w:rPr>
        <w:t xml:space="preserve">Be (a) </w:t>
      </w:r>
      <w:r w:rsidR="00EA56C8" w:rsidRPr="00850644">
        <w:rPr>
          <w:rFonts w:ascii="Arial" w:hAnsi="Arial" w:cs="Arial"/>
        </w:rPr>
        <w:t>licensed to</w:t>
      </w:r>
      <w:r w:rsidRPr="00850644">
        <w:rPr>
          <w:rFonts w:ascii="Arial" w:hAnsi="Arial" w:cs="Arial"/>
        </w:rPr>
        <w:t xml:space="preserve"> practice dentistry or (b) formerly licensed but now retired from the</w:t>
      </w:r>
      <w:r>
        <w:rPr>
          <w:rFonts w:ascii="Arial" w:hAnsi="Arial" w:cs="Arial"/>
        </w:rPr>
        <w:t xml:space="preserve"> </w:t>
      </w:r>
      <w:r w:rsidRPr="00850644">
        <w:rPr>
          <w:rFonts w:ascii="Arial" w:hAnsi="Arial" w:cs="Arial"/>
        </w:rPr>
        <w:t>practice of dentistry; and</w:t>
      </w:r>
    </w:p>
    <w:p w14:paraId="3973F768" w14:textId="77777777" w:rsidR="00D33036" w:rsidRPr="00646CF4" w:rsidRDefault="00D33036" w:rsidP="00646CF4">
      <w:pPr>
        <w:pStyle w:val="ListParagraph"/>
        <w:spacing w:line="276" w:lineRule="auto"/>
        <w:ind w:left="1245"/>
        <w:rPr>
          <w:rFonts w:ascii="Arial" w:hAnsi="Arial" w:cs="Arial"/>
        </w:rPr>
      </w:pPr>
    </w:p>
    <w:p w14:paraId="65A63428" w14:textId="77777777" w:rsidR="00D33036" w:rsidRDefault="00D33036" w:rsidP="00850644">
      <w:pPr>
        <w:tabs>
          <w:tab w:val="left" w:pos="360"/>
        </w:tabs>
        <w:spacing w:line="276" w:lineRule="auto"/>
        <w:ind w:left="360" w:hanging="360"/>
        <w:rPr>
          <w:rFonts w:ascii="Arial" w:hAnsi="Arial" w:cs="Arial"/>
        </w:rPr>
      </w:pPr>
      <w:r>
        <w:rPr>
          <w:rFonts w:ascii="Arial" w:hAnsi="Arial" w:cs="Arial"/>
        </w:rPr>
        <w:tab/>
        <w:t xml:space="preserve">2. </w:t>
      </w:r>
      <w:r>
        <w:rPr>
          <w:rFonts w:ascii="Arial" w:hAnsi="Arial" w:cs="Arial"/>
        </w:rPr>
        <w:tab/>
      </w:r>
      <w:r w:rsidRPr="00646CF4">
        <w:rPr>
          <w:rFonts w:ascii="Arial" w:hAnsi="Arial" w:cs="Arial"/>
        </w:rPr>
        <w:t>Meet the geographic requirements for membership in this Association contained in the bylaws of the constituent society of this Association.</w:t>
      </w:r>
      <w:r w:rsidRPr="002144C1">
        <w:rPr>
          <w:rFonts w:ascii="Arial" w:hAnsi="Arial" w:cs="Arial"/>
        </w:rPr>
        <w:t xml:space="preserve">  </w:t>
      </w:r>
    </w:p>
    <w:p w14:paraId="3A767914" w14:textId="77777777" w:rsidR="00D33036" w:rsidRDefault="00D33036" w:rsidP="002144C1">
      <w:pPr>
        <w:tabs>
          <w:tab w:val="left" w:pos="360"/>
        </w:tabs>
        <w:spacing w:line="276" w:lineRule="auto"/>
        <w:ind w:left="360" w:hanging="180"/>
        <w:rPr>
          <w:rFonts w:ascii="Arial" w:hAnsi="Arial" w:cs="Arial"/>
        </w:rPr>
      </w:pPr>
    </w:p>
    <w:p w14:paraId="4DAB3165" w14:textId="77777777" w:rsidR="00D33036" w:rsidRPr="002144C1" w:rsidRDefault="00D33036" w:rsidP="002144C1">
      <w:pPr>
        <w:spacing w:line="276" w:lineRule="auto"/>
        <w:rPr>
          <w:rFonts w:ascii="Arial" w:hAnsi="Arial" w:cs="Arial"/>
        </w:rPr>
      </w:pPr>
      <w:r w:rsidRPr="002144C1">
        <w:rPr>
          <w:rFonts w:ascii="Arial" w:hAnsi="Arial" w:cs="Arial"/>
        </w:rPr>
        <w:t xml:space="preserve">B.  HONORARY MEMBER. </w:t>
      </w:r>
      <w:r w:rsidRPr="009A6CE9">
        <w:rPr>
          <w:rFonts w:ascii="Arial" w:hAnsi="Arial" w:cs="Arial"/>
        </w:rPr>
        <w:t>Any individual who has rendered outstanding contributions to the advancement of the art and science of dentistry or to this Association</w:t>
      </w:r>
      <w:r>
        <w:rPr>
          <w:rFonts w:ascii="Arial" w:hAnsi="Arial" w:cs="Arial"/>
        </w:rPr>
        <w:t xml:space="preserve"> </w:t>
      </w:r>
      <w:r w:rsidRPr="002144C1">
        <w:rPr>
          <w:rFonts w:ascii="Arial" w:hAnsi="Arial" w:cs="Arial"/>
        </w:rPr>
        <w:t>may be granted honorary membership in this Association by vote of this Association’s Board of Directors.</w:t>
      </w:r>
    </w:p>
    <w:p w14:paraId="0D6067D2" w14:textId="77777777" w:rsidR="00D33036" w:rsidRPr="002144C1" w:rsidRDefault="00D33036" w:rsidP="002144C1">
      <w:pPr>
        <w:spacing w:line="276" w:lineRule="auto"/>
        <w:rPr>
          <w:rFonts w:ascii="Arial" w:hAnsi="Arial" w:cs="Arial"/>
        </w:rPr>
      </w:pPr>
    </w:p>
    <w:p w14:paraId="2E1BD8F7" w14:textId="77777777" w:rsidR="00D33036" w:rsidRPr="002144C1" w:rsidRDefault="00D33036" w:rsidP="002144C1">
      <w:pPr>
        <w:spacing w:line="276" w:lineRule="auto"/>
        <w:rPr>
          <w:rFonts w:ascii="Arial" w:hAnsi="Arial" w:cs="Arial"/>
        </w:rPr>
      </w:pPr>
      <w:r w:rsidRPr="002144C1">
        <w:rPr>
          <w:rFonts w:ascii="Arial" w:hAnsi="Arial" w:cs="Arial"/>
        </w:rPr>
        <w:t>C.  STUDENT MEMBER.  To qualify for the Student Member category, the student shall:</w:t>
      </w:r>
    </w:p>
    <w:p w14:paraId="09174511" w14:textId="77777777" w:rsidR="00D33036" w:rsidRPr="002144C1" w:rsidRDefault="00D33036" w:rsidP="002144C1">
      <w:pPr>
        <w:spacing w:line="276" w:lineRule="auto"/>
        <w:rPr>
          <w:rFonts w:ascii="Arial" w:hAnsi="Arial" w:cs="Arial"/>
        </w:rPr>
      </w:pPr>
    </w:p>
    <w:p w14:paraId="599FA298" w14:textId="77777777" w:rsidR="00D33036" w:rsidRPr="002144C1" w:rsidRDefault="00D33036" w:rsidP="002144C1">
      <w:pPr>
        <w:tabs>
          <w:tab w:val="left" w:pos="360"/>
        </w:tabs>
        <w:spacing w:line="276" w:lineRule="auto"/>
        <w:ind w:left="360" w:hanging="360"/>
        <w:rPr>
          <w:rFonts w:ascii="Arial" w:hAnsi="Arial" w:cs="Arial"/>
        </w:rPr>
      </w:pPr>
      <w:r w:rsidRPr="002144C1">
        <w:rPr>
          <w:rFonts w:ascii="Arial" w:hAnsi="Arial" w:cs="Arial"/>
        </w:rPr>
        <w:tab/>
        <w:t xml:space="preserve">1.  Be enrolled in and attending a predoctoral dental program at a school accredited by the ADA Commission on Dental Accreditation located within the geographic boundaries of this Association contained in the bylaws of the constituent society of this Association; or </w:t>
      </w:r>
    </w:p>
    <w:p w14:paraId="39A4891C" w14:textId="77777777" w:rsidR="00D33036" w:rsidRPr="002144C1" w:rsidRDefault="00D33036" w:rsidP="002144C1">
      <w:pPr>
        <w:tabs>
          <w:tab w:val="left" w:pos="360"/>
        </w:tabs>
        <w:spacing w:line="276" w:lineRule="auto"/>
        <w:ind w:left="360" w:hanging="360"/>
        <w:rPr>
          <w:rFonts w:ascii="Arial" w:hAnsi="Arial" w:cs="Arial"/>
        </w:rPr>
      </w:pPr>
    </w:p>
    <w:p w14:paraId="0B73B87C" w14:textId="77777777" w:rsidR="00D33036" w:rsidRPr="002144C1" w:rsidRDefault="00D33036" w:rsidP="002144C1">
      <w:pPr>
        <w:tabs>
          <w:tab w:val="left" w:pos="360"/>
        </w:tabs>
        <w:spacing w:line="276" w:lineRule="auto"/>
        <w:ind w:left="360" w:hanging="360"/>
        <w:rPr>
          <w:rFonts w:ascii="Arial" w:hAnsi="Arial" w:cs="Arial"/>
        </w:rPr>
      </w:pPr>
      <w:r w:rsidRPr="002144C1">
        <w:rPr>
          <w:rFonts w:ascii="Arial" w:hAnsi="Arial" w:cs="Arial"/>
        </w:rPr>
        <w:tab/>
        <w:t xml:space="preserve">2.  Be enrolled and attending a postdoctoral advanced education residency or training program of not less than one (1) academic year located within the geographic boundaries of this Association contained in the bylaws of the constituent society of this Association. </w:t>
      </w:r>
    </w:p>
    <w:p w14:paraId="795628BC" w14:textId="77777777" w:rsidR="00D33036" w:rsidRPr="002144C1" w:rsidRDefault="00D33036" w:rsidP="002144C1">
      <w:pPr>
        <w:spacing w:line="276" w:lineRule="auto"/>
        <w:rPr>
          <w:rFonts w:ascii="Arial" w:hAnsi="Arial" w:cs="Arial"/>
        </w:rPr>
      </w:pPr>
    </w:p>
    <w:p w14:paraId="1AF9B5D9" w14:textId="77777777" w:rsidR="00D33036" w:rsidRPr="002144C1" w:rsidRDefault="00D33036" w:rsidP="002144C1">
      <w:pPr>
        <w:spacing w:line="276" w:lineRule="auto"/>
        <w:rPr>
          <w:rFonts w:ascii="Arial" w:hAnsi="Arial" w:cs="Arial"/>
        </w:rPr>
      </w:pPr>
      <w:r w:rsidRPr="002144C1">
        <w:rPr>
          <w:rFonts w:ascii="Arial" w:hAnsi="Arial" w:cs="Arial"/>
        </w:rPr>
        <w:lastRenderedPageBreak/>
        <w:t xml:space="preserve">D. ASSOCIATE MEMBER. An individual not eligible for any other type of membership in this Association who has contributed or will contribute to the advancement of the objectives of this Association may be granted Associate membership in this Association by vote of this Association’s Board of Directors.   </w:t>
      </w:r>
    </w:p>
    <w:p w14:paraId="69569FB3" w14:textId="77777777" w:rsidR="00D33036" w:rsidRPr="002144C1" w:rsidRDefault="00D33036" w:rsidP="002144C1">
      <w:pPr>
        <w:spacing w:line="276" w:lineRule="auto"/>
        <w:rPr>
          <w:rFonts w:ascii="Arial" w:hAnsi="Arial" w:cs="Arial"/>
        </w:rPr>
      </w:pPr>
    </w:p>
    <w:p w14:paraId="49A02C23" w14:textId="77777777" w:rsidR="00D33036" w:rsidRPr="002144C1" w:rsidRDefault="00D33036" w:rsidP="002144C1">
      <w:pPr>
        <w:spacing w:line="276" w:lineRule="auto"/>
        <w:rPr>
          <w:rFonts w:ascii="Arial" w:hAnsi="Arial" w:cs="Arial"/>
        </w:rPr>
      </w:pPr>
      <w:r w:rsidRPr="00674DC5">
        <w:rPr>
          <w:rFonts w:ascii="Arial" w:hAnsi="Arial" w:cs="Arial"/>
          <w:i/>
        </w:rPr>
        <w:t>Section 30</w:t>
      </w:r>
      <w:r w:rsidRPr="00674DC5">
        <w:rPr>
          <w:rFonts w:ascii="Arial" w:hAnsi="Arial" w:cs="Arial"/>
        </w:rPr>
        <w:t xml:space="preserve">. MEMBERSHIP IN THE COMPONENT’S CONSTITUENT SOCIETY AND THE AMERICAN DENTAL ASSOCIATION.  Fully privileged members of this Association shall also maintain membership in the constituent society of this Association and the American Dental Association wherever possible, in a membership category as prescribed in the bylaws of the constituent society and in the ADA </w:t>
      </w:r>
      <w:r w:rsidRPr="00674DC5">
        <w:rPr>
          <w:rFonts w:ascii="Arial" w:hAnsi="Arial" w:cs="Arial"/>
          <w:i/>
        </w:rPr>
        <w:t>Bylaws</w:t>
      </w:r>
      <w:r w:rsidRPr="00674DC5">
        <w:rPr>
          <w:rFonts w:ascii="Arial" w:hAnsi="Arial" w:cs="Arial"/>
        </w:rPr>
        <w:t>.</w:t>
      </w:r>
    </w:p>
    <w:p w14:paraId="7EE7BB63" w14:textId="77777777" w:rsidR="00D33036" w:rsidRPr="002144C1" w:rsidRDefault="00D33036" w:rsidP="002144C1">
      <w:pPr>
        <w:spacing w:line="276" w:lineRule="auto"/>
        <w:rPr>
          <w:rFonts w:ascii="Arial" w:hAnsi="Arial" w:cs="Arial"/>
        </w:rPr>
      </w:pPr>
      <w:r w:rsidRPr="002144C1">
        <w:rPr>
          <w:rFonts w:ascii="Arial" w:hAnsi="Arial" w:cs="Arial"/>
        </w:rPr>
        <w:tab/>
      </w:r>
      <w:r w:rsidRPr="002144C1">
        <w:rPr>
          <w:rFonts w:ascii="Arial" w:hAnsi="Arial" w:cs="Arial"/>
        </w:rPr>
        <w:tab/>
      </w:r>
      <w:r w:rsidRPr="002144C1">
        <w:rPr>
          <w:rFonts w:ascii="Arial" w:hAnsi="Arial" w:cs="Arial"/>
        </w:rPr>
        <w:tab/>
      </w:r>
      <w:r w:rsidRPr="002144C1">
        <w:rPr>
          <w:rFonts w:ascii="Arial" w:hAnsi="Arial" w:cs="Arial"/>
        </w:rPr>
        <w:tab/>
      </w:r>
      <w:r w:rsidRPr="002144C1">
        <w:rPr>
          <w:rFonts w:ascii="Arial" w:hAnsi="Arial" w:cs="Arial"/>
        </w:rPr>
        <w:tab/>
      </w:r>
      <w:r w:rsidRPr="002144C1">
        <w:rPr>
          <w:rFonts w:ascii="Arial" w:hAnsi="Arial" w:cs="Arial"/>
        </w:rPr>
        <w:tab/>
      </w:r>
    </w:p>
    <w:p w14:paraId="650383BC" w14:textId="77777777" w:rsidR="00D33036" w:rsidRPr="002144C1" w:rsidRDefault="00D33036" w:rsidP="002144C1">
      <w:pPr>
        <w:spacing w:line="276" w:lineRule="auto"/>
        <w:rPr>
          <w:rFonts w:ascii="Arial" w:hAnsi="Arial" w:cs="Arial"/>
        </w:rPr>
      </w:pPr>
      <w:r w:rsidRPr="002144C1">
        <w:rPr>
          <w:rFonts w:ascii="Arial" w:hAnsi="Arial" w:cs="Arial"/>
          <w:i/>
        </w:rPr>
        <w:t>Section 40</w:t>
      </w:r>
      <w:r w:rsidRPr="002144C1">
        <w:rPr>
          <w:rFonts w:ascii="Arial" w:hAnsi="Arial" w:cs="Arial"/>
        </w:rPr>
        <w:t>. DEFINITION OF “IN GOOD STANDING”. A member of this Association whose requirements for dues and assessments are current shall be in good standing except that a member in good standing who is under a disciplinary sentence of suspension or probation shall be designated as a “member in good standing temporarily under suspension or probation” until the disciplinary sentence has terminated.</w:t>
      </w:r>
      <w:r w:rsidRPr="002144C1">
        <w:rPr>
          <w:rStyle w:val="FootnoteReference"/>
          <w:rFonts w:ascii="Arial" w:hAnsi="Arial" w:cs="Arial"/>
        </w:rPr>
        <w:footnoteReference w:id="3"/>
      </w:r>
    </w:p>
    <w:p w14:paraId="2140CBAC" w14:textId="77777777" w:rsidR="00D33036" w:rsidRPr="002144C1" w:rsidRDefault="00D33036" w:rsidP="002144C1">
      <w:pPr>
        <w:spacing w:line="276" w:lineRule="auto"/>
        <w:rPr>
          <w:rFonts w:ascii="Arial" w:hAnsi="Arial" w:cs="Arial"/>
        </w:rPr>
      </w:pPr>
    </w:p>
    <w:p w14:paraId="7A72C568" w14:textId="77777777" w:rsidR="00D33036" w:rsidRPr="008D03FC" w:rsidRDefault="00D33036" w:rsidP="002144C1">
      <w:pPr>
        <w:spacing w:line="276" w:lineRule="auto"/>
        <w:rPr>
          <w:rFonts w:ascii="Arial" w:hAnsi="Arial" w:cs="Arial"/>
        </w:rPr>
      </w:pPr>
      <w:r w:rsidRPr="008D03FC">
        <w:rPr>
          <w:rFonts w:ascii="Arial" w:hAnsi="Arial" w:cs="Arial"/>
          <w:i/>
        </w:rPr>
        <w:t>Section 50</w:t>
      </w:r>
      <w:r w:rsidRPr="008D03FC">
        <w:rPr>
          <w:rFonts w:ascii="Arial" w:hAnsi="Arial" w:cs="Arial"/>
        </w:rPr>
        <w:t>. PRIVILEGES:</w:t>
      </w:r>
    </w:p>
    <w:p w14:paraId="0FD90D20" w14:textId="77777777" w:rsidR="00D33036" w:rsidRPr="008D03FC" w:rsidRDefault="00D33036" w:rsidP="002144C1">
      <w:pPr>
        <w:spacing w:line="276" w:lineRule="auto"/>
        <w:rPr>
          <w:rFonts w:ascii="Arial" w:hAnsi="Arial" w:cs="Arial"/>
        </w:rPr>
      </w:pPr>
    </w:p>
    <w:p w14:paraId="30F575C0" w14:textId="77777777" w:rsidR="00D33036" w:rsidRPr="008D03FC" w:rsidRDefault="00D33036" w:rsidP="003947FE">
      <w:pPr>
        <w:numPr>
          <w:ilvl w:val="0"/>
          <w:numId w:val="20"/>
        </w:numPr>
        <w:spacing w:line="276" w:lineRule="auto"/>
        <w:rPr>
          <w:rFonts w:ascii="Arial" w:hAnsi="Arial" w:cs="Arial"/>
        </w:rPr>
      </w:pPr>
      <w:r w:rsidRPr="008D03FC">
        <w:rPr>
          <w:rFonts w:ascii="Arial" w:hAnsi="Arial" w:cs="Arial"/>
        </w:rPr>
        <w:t>FULLY PRIVILEGED MEMBER.</w:t>
      </w:r>
    </w:p>
    <w:p w14:paraId="2E1AF07F" w14:textId="77777777" w:rsidR="00D33036" w:rsidRPr="002144C1" w:rsidRDefault="00D33036" w:rsidP="003947FE">
      <w:pPr>
        <w:numPr>
          <w:ilvl w:val="0"/>
          <w:numId w:val="21"/>
        </w:numPr>
        <w:tabs>
          <w:tab w:val="clear" w:pos="360"/>
        </w:tabs>
        <w:spacing w:line="276" w:lineRule="auto"/>
        <w:ind w:left="720"/>
        <w:rPr>
          <w:rFonts w:ascii="Arial" w:hAnsi="Arial" w:cs="Arial"/>
        </w:rPr>
      </w:pPr>
      <w:r w:rsidRPr="002144C1">
        <w:rPr>
          <w:rFonts w:ascii="Arial" w:hAnsi="Arial" w:cs="Arial"/>
        </w:rPr>
        <w:t>A fully privileged member in good standing shall be entitled to all the rights and privileges of membership including, but not limited to, the right to vote, hold office, attend all meetings of this Association and receive this Association’s journal or newsletter, if any, the subscription price of which will be included in this Association’s dues.</w:t>
      </w:r>
    </w:p>
    <w:p w14:paraId="4054023E" w14:textId="77777777" w:rsidR="00D33036" w:rsidRPr="002144C1" w:rsidRDefault="00D33036" w:rsidP="00A5254F">
      <w:pPr>
        <w:spacing w:line="276" w:lineRule="auto"/>
        <w:ind w:left="720"/>
        <w:rPr>
          <w:rFonts w:ascii="Arial" w:hAnsi="Arial" w:cs="Arial"/>
        </w:rPr>
      </w:pPr>
    </w:p>
    <w:p w14:paraId="79F0471F" w14:textId="77777777" w:rsidR="00D33036" w:rsidRPr="002144C1" w:rsidRDefault="00D33036" w:rsidP="003947FE">
      <w:pPr>
        <w:numPr>
          <w:ilvl w:val="0"/>
          <w:numId w:val="21"/>
        </w:numPr>
        <w:tabs>
          <w:tab w:val="clear" w:pos="360"/>
        </w:tabs>
        <w:spacing w:line="276" w:lineRule="auto"/>
        <w:ind w:left="720"/>
        <w:rPr>
          <w:rFonts w:ascii="Arial" w:hAnsi="Arial" w:cs="Arial"/>
          <w:i/>
        </w:rPr>
      </w:pPr>
      <w:r w:rsidRPr="002144C1">
        <w:rPr>
          <w:rFonts w:ascii="Arial" w:hAnsi="Arial" w:cs="Arial"/>
        </w:rPr>
        <w:t>The right of a fully privileged member in good standing to hold office shall be subject to meeting any eligibility requirements of the office.</w:t>
      </w:r>
    </w:p>
    <w:p w14:paraId="366E4742" w14:textId="77777777" w:rsidR="00D33036" w:rsidRPr="002144C1" w:rsidRDefault="00D33036" w:rsidP="00A5254F">
      <w:pPr>
        <w:spacing w:line="276" w:lineRule="auto"/>
        <w:ind w:left="720"/>
        <w:rPr>
          <w:rFonts w:ascii="Arial" w:hAnsi="Arial" w:cs="Arial"/>
          <w:i/>
        </w:rPr>
      </w:pPr>
    </w:p>
    <w:p w14:paraId="01AB4217" w14:textId="77777777" w:rsidR="00D33036" w:rsidRPr="002144C1" w:rsidRDefault="00D33036" w:rsidP="003947FE">
      <w:pPr>
        <w:numPr>
          <w:ilvl w:val="0"/>
          <w:numId w:val="21"/>
        </w:numPr>
        <w:tabs>
          <w:tab w:val="clear" w:pos="360"/>
        </w:tabs>
        <w:spacing w:line="276" w:lineRule="auto"/>
        <w:ind w:left="720"/>
        <w:rPr>
          <w:rFonts w:ascii="Arial" w:hAnsi="Arial" w:cs="Arial"/>
        </w:rPr>
      </w:pPr>
      <w:r w:rsidRPr="002144C1">
        <w:rPr>
          <w:rFonts w:ascii="Arial" w:hAnsi="Arial" w:cs="Arial"/>
        </w:rPr>
        <w:t xml:space="preserve">A fully privileged member under disciplinary sentence of suspension or probation shall be entitled to all the rights and privileges of membership except the right to vote or to hold an elective or appointive office in this Association.  </w:t>
      </w:r>
    </w:p>
    <w:p w14:paraId="27F4A686" w14:textId="77777777" w:rsidR="00D33036" w:rsidRPr="002144C1" w:rsidRDefault="00D33036" w:rsidP="002144C1">
      <w:pPr>
        <w:spacing w:line="276" w:lineRule="auto"/>
        <w:ind w:left="360"/>
        <w:rPr>
          <w:rFonts w:ascii="Arial" w:hAnsi="Arial" w:cs="Arial"/>
        </w:rPr>
      </w:pPr>
    </w:p>
    <w:p w14:paraId="074B8429" w14:textId="77777777" w:rsidR="00D33036" w:rsidRDefault="00D33036" w:rsidP="002144C1">
      <w:pPr>
        <w:spacing w:line="276" w:lineRule="auto"/>
        <w:rPr>
          <w:rFonts w:ascii="Arial" w:hAnsi="Arial" w:cs="Arial"/>
        </w:rPr>
      </w:pPr>
      <w:r w:rsidRPr="00BA00DB">
        <w:rPr>
          <w:rFonts w:ascii="Arial" w:hAnsi="Arial" w:cs="Arial"/>
        </w:rPr>
        <w:t>B. HONORARY MEMBER. An honorary member shall be entitled to receive such benefits and services as are authorized by the Board of Directors.</w:t>
      </w:r>
      <w:r w:rsidRPr="002144C1">
        <w:rPr>
          <w:rFonts w:ascii="Arial" w:hAnsi="Arial" w:cs="Arial"/>
        </w:rPr>
        <w:t xml:space="preserve"> </w:t>
      </w:r>
    </w:p>
    <w:p w14:paraId="69FD4859" w14:textId="77777777" w:rsidR="00D33036" w:rsidRPr="002144C1" w:rsidRDefault="00D33036" w:rsidP="002144C1">
      <w:pPr>
        <w:spacing w:line="276" w:lineRule="auto"/>
        <w:rPr>
          <w:rFonts w:ascii="Arial" w:hAnsi="Arial" w:cs="Arial"/>
        </w:rPr>
      </w:pPr>
    </w:p>
    <w:p w14:paraId="58B6F3FB" w14:textId="77777777" w:rsidR="00D33036" w:rsidRPr="002144C1" w:rsidRDefault="00D33036" w:rsidP="002144C1">
      <w:pPr>
        <w:spacing w:line="276" w:lineRule="auto"/>
        <w:rPr>
          <w:rFonts w:ascii="Arial" w:hAnsi="Arial" w:cs="Arial"/>
        </w:rPr>
      </w:pPr>
      <w:r w:rsidRPr="002144C1">
        <w:rPr>
          <w:rFonts w:ascii="Arial" w:hAnsi="Arial" w:cs="Arial"/>
        </w:rPr>
        <w:t xml:space="preserve">C. STUDENT MEMBER. </w:t>
      </w:r>
      <w:r w:rsidRPr="009A6CE9">
        <w:rPr>
          <w:rFonts w:ascii="Arial" w:hAnsi="Arial" w:cs="Arial"/>
        </w:rPr>
        <w:t>A student member in good standing shall be entitled to attend any scientific sessions, observe at annual meetings of this Association and to receive this Association’s journal or newsletter, if any, the subscription price of which will be included in this Association’s dues.</w:t>
      </w:r>
    </w:p>
    <w:p w14:paraId="4159ADE8" w14:textId="77777777" w:rsidR="00D33036" w:rsidRPr="002144C1" w:rsidRDefault="00D33036" w:rsidP="002144C1">
      <w:pPr>
        <w:spacing w:line="276" w:lineRule="auto"/>
        <w:rPr>
          <w:rFonts w:ascii="Arial" w:hAnsi="Arial" w:cs="Arial"/>
        </w:rPr>
      </w:pPr>
    </w:p>
    <w:p w14:paraId="01E7A9B9" w14:textId="77777777" w:rsidR="00D33036" w:rsidRPr="002144C1" w:rsidRDefault="00D33036" w:rsidP="002144C1">
      <w:pPr>
        <w:spacing w:line="276" w:lineRule="auto"/>
        <w:rPr>
          <w:rFonts w:ascii="Arial" w:hAnsi="Arial" w:cs="Arial"/>
        </w:rPr>
      </w:pPr>
      <w:r w:rsidRPr="002144C1">
        <w:rPr>
          <w:rFonts w:ascii="Arial" w:hAnsi="Arial" w:cs="Arial"/>
        </w:rPr>
        <w:t xml:space="preserve">D. ASSOCIATE MEMBER. An associate member in good standing shall receive the Association’s journal or newsletter, if any, the subscription price of which shall be included in associate member dues.  </w:t>
      </w:r>
    </w:p>
    <w:p w14:paraId="3C0C7015" w14:textId="77777777" w:rsidR="00D33036" w:rsidRPr="002144C1" w:rsidRDefault="00D33036" w:rsidP="002144C1">
      <w:pPr>
        <w:spacing w:line="276" w:lineRule="auto"/>
        <w:rPr>
          <w:rFonts w:ascii="Arial" w:hAnsi="Arial" w:cs="Arial"/>
        </w:rPr>
      </w:pPr>
    </w:p>
    <w:p w14:paraId="77E465CE" w14:textId="77777777" w:rsidR="00D33036" w:rsidRDefault="00D33036">
      <w:pPr>
        <w:rPr>
          <w:rFonts w:ascii="Arial" w:hAnsi="Arial" w:cs="Arial"/>
          <w:i/>
        </w:rPr>
      </w:pPr>
      <w:r>
        <w:rPr>
          <w:rFonts w:ascii="Arial" w:hAnsi="Arial" w:cs="Arial"/>
          <w:i/>
        </w:rPr>
        <w:br w:type="page"/>
      </w:r>
    </w:p>
    <w:p w14:paraId="336FD12A" w14:textId="77777777" w:rsidR="00D33036" w:rsidRPr="002144C1" w:rsidRDefault="00D33036" w:rsidP="002144C1">
      <w:pPr>
        <w:spacing w:line="276" w:lineRule="auto"/>
        <w:rPr>
          <w:rFonts w:ascii="Arial" w:hAnsi="Arial" w:cs="Arial"/>
        </w:rPr>
      </w:pPr>
      <w:r w:rsidRPr="002144C1">
        <w:rPr>
          <w:rFonts w:ascii="Arial" w:hAnsi="Arial" w:cs="Arial"/>
          <w:i/>
        </w:rPr>
        <w:lastRenderedPageBreak/>
        <w:t>Section 60</w:t>
      </w:r>
      <w:r w:rsidRPr="002144C1">
        <w:rPr>
          <w:rFonts w:ascii="Arial" w:hAnsi="Arial" w:cs="Arial"/>
        </w:rPr>
        <w:t>. DUES, ASSESSMENTS AND REINSTATEMENT:</w:t>
      </w:r>
      <w:r w:rsidRPr="002144C1">
        <w:rPr>
          <w:rStyle w:val="FootnoteReference"/>
          <w:rFonts w:ascii="Arial" w:hAnsi="Arial" w:cs="Arial"/>
        </w:rPr>
        <w:footnoteReference w:id="4"/>
      </w:r>
    </w:p>
    <w:p w14:paraId="36F76E7C" w14:textId="77777777" w:rsidR="00D33036" w:rsidRPr="002144C1" w:rsidRDefault="00D33036" w:rsidP="002144C1">
      <w:pPr>
        <w:spacing w:line="276" w:lineRule="auto"/>
        <w:rPr>
          <w:rFonts w:ascii="Arial" w:hAnsi="Arial" w:cs="Arial"/>
        </w:rPr>
      </w:pPr>
    </w:p>
    <w:p w14:paraId="2D296BD6" w14:textId="77777777" w:rsidR="00D33036" w:rsidRPr="002144C1" w:rsidRDefault="00D33036" w:rsidP="002144C1">
      <w:pPr>
        <w:spacing w:line="276" w:lineRule="auto"/>
        <w:rPr>
          <w:rFonts w:ascii="Arial" w:hAnsi="Arial" w:cs="Arial"/>
        </w:rPr>
      </w:pPr>
      <w:r w:rsidRPr="002144C1">
        <w:rPr>
          <w:rFonts w:ascii="Arial" w:hAnsi="Arial" w:cs="Arial"/>
        </w:rPr>
        <w:t>A. DUES.</w:t>
      </w:r>
    </w:p>
    <w:p w14:paraId="3574C2A3" w14:textId="77777777" w:rsidR="00D33036" w:rsidRPr="00850644" w:rsidRDefault="00D33036" w:rsidP="002144C1">
      <w:pPr>
        <w:spacing w:line="276" w:lineRule="auto"/>
        <w:rPr>
          <w:rFonts w:ascii="Arial" w:hAnsi="Arial" w:cs="Arial"/>
          <w:b/>
          <w:u w:val="single"/>
        </w:rPr>
      </w:pPr>
      <w:r w:rsidRPr="00850644">
        <w:rPr>
          <w:rFonts w:ascii="Arial" w:hAnsi="Arial" w:cs="Arial"/>
          <w:b/>
          <w:u w:val="single"/>
        </w:rPr>
        <w:t>[ALTERNATIVE NO. 1]</w:t>
      </w:r>
    </w:p>
    <w:p w14:paraId="3A58C8F1" w14:textId="77777777" w:rsidR="00D33036" w:rsidRPr="002144C1" w:rsidRDefault="00D33036" w:rsidP="003947FE">
      <w:pPr>
        <w:numPr>
          <w:ilvl w:val="0"/>
          <w:numId w:val="3"/>
        </w:numPr>
        <w:spacing w:line="276" w:lineRule="auto"/>
        <w:ind w:left="720"/>
        <w:rPr>
          <w:rFonts w:ascii="Arial" w:hAnsi="Arial" w:cs="Arial"/>
        </w:rPr>
      </w:pPr>
      <w:r w:rsidRPr="002144C1">
        <w:rPr>
          <w:rFonts w:ascii="Arial" w:hAnsi="Arial" w:cs="Arial"/>
        </w:rPr>
        <w:t>The annual membership dues of fully privileged members shall be as set by the Association’s membership by vote at its Annual Meeting. Annual membership dues shall be due January 1 of each year.</w:t>
      </w:r>
      <w:r w:rsidRPr="002144C1">
        <w:rPr>
          <w:rStyle w:val="FootnoteReference"/>
          <w:rFonts w:ascii="Arial" w:hAnsi="Arial" w:cs="Arial"/>
        </w:rPr>
        <w:footnoteReference w:id="5"/>
      </w:r>
      <w:r w:rsidRPr="002144C1">
        <w:rPr>
          <w:rFonts w:ascii="Arial" w:hAnsi="Arial" w:cs="Arial"/>
        </w:rPr>
        <w:t xml:space="preserve"> </w:t>
      </w:r>
    </w:p>
    <w:p w14:paraId="6803F986" w14:textId="77777777" w:rsidR="00D33036" w:rsidRPr="002144C1" w:rsidRDefault="00D33036" w:rsidP="003947FE">
      <w:pPr>
        <w:numPr>
          <w:ilvl w:val="0"/>
          <w:numId w:val="3"/>
        </w:numPr>
        <w:spacing w:line="276" w:lineRule="auto"/>
        <w:ind w:left="720"/>
        <w:rPr>
          <w:rFonts w:ascii="Arial" w:hAnsi="Arial" w:cs="Arial"/>
        </w:rPr>
      </w:pPr>
      <w:r w:rsidRPr="002144C1">
        <w:rPr>
          <w:rFonts w:ascii="Arial" w:hAnsi="Arial" w:cs="Arial"/>
        </w:rPr>
        <w:t>The manner of payment of dues shall be in accord with the policy of this Association’s constituent society and the American Dental Association.</w:t>
      </w:r>
    </w:p>
    <w:p w14:paraId="34C649CF" w14:textId="77777777" w:rsidR="00D33036" w:rsidRPr="002144C1" w:rsidRDefault="00D33036" w:rsidP="003947FE">
      <w:pPr>
        <w:numPr>
          <w:ilvl w:val="0"/>
          <w:numId w:val="3"/>
        </w:numPr>
        <w:spacing w:line="276" w:lineRule="auto"/>
        <w:ind w:left="720"/>
        <w:rPr>
          <w:rFonts w:ascii="Arial" w:hAnsi="Arial" w:cs="Arial"/>
        </w:rPr>
      </w:pPr>
      <w:r w:rsidRPr="002144C1">
        <w:rPr>
          <w:rFonts w:ascii="Arial" w:hAnsi="Arial" w:cs="Arial"/>
        </w:rPr>
        <w:t>The annual membership dues of associate members shall be _____ percent (__ %) of the dues of full members, due January 1 of each year.</w:t>
      </w:r>
    </w:p>
    <w:p w14:paraId="7F46F6B8" w14:textId="77777777" w:rsidR="00D33036" w:rsidRPr="002144C1" w:rsidRDefault="00D33036" w:rsidP="003947FE">
      <w:pPr>
        <w:numPr>
          <w:ilvl w:val="0"/>
          <w:numId w:val="3"/>
        </w:numPr>
        <w:spacing w:line="276" w:lineRule="auto"/>
        <w:ind w:left="720"/>
        <w:rPr>
          <w:rFonts w:ascii="Arial" w:hAnsi="Arial" w:cs="Arial"/>
        </w:rPr>
      </w:pPr>
      <w:r w:rsidRPr="002144C1">
        <w:rPr>
          <w:rFonts w:ascii="Arial" w:hAnsi="Arial" w:cs="Arial"/>
        </w:rPr>
        <w:t>Honorary members shall be exempt from payment of dues.</w:t>
      </w:r>
    </w:p>
    <w:p w14:paraId="1BB36FB6" w14:textId="77777777" w:rsidR="00D33036" w:rsidRPr="002144C1" w:rsidRDefault="00D33036" w:rsidP="003947FE">
      <w:pPr>
        <w:numPr>
          <w:ilvl w:val="0"/>
          <w:numId w:val="3"/>
        </w:numPr>
        <w:spacing w:line="276" w:lineRule="auto"/>
        <w:ind w:left="720"/>
        <w:rPr>
          <w:rFonts w:ascii="Arial" w:hAnsi="Arial" w:cs="Arial"/>
        </w:rPr>
      </w:pPr>
      <w:r w:rsidRPr="002144C1">
        <w:rPr>
          <w:rFonts w:ascii="Arial" w:hAnsi="Arial" w:cs="Arial"/>
        </w:rPr>
        <w:t xml:space="preserve">Predoctoral dental student members shall be exempt from payment of dues.  </w:t>
      </w:r>
    </w:p>
    <w:p w14:paraId="28DB95DC" w14:textId="77777777" w:rsidR="00D33036" w:rsidRPr="008D03FC" w:rsidRDefault="00D33036" w:rsidP="003947FE">
      <w:pPr>
        <w:numPr>
          <w:ilvl w:val="0"/>
          <w:numId w:val="3"/>
        </w:numPr>
        <w:spacing w:line="276" w:lineRule="auto"/>
        <w:ind w:left="720"/>
        <w:rPr>
          <w:rFonts w:ascii="Arial" w:hAnsi="Arial" w:cs="Arial"/>
        </w:rPr>
      </w:pPr>
      <w:r w:rsidRPr="008D03FC">
        <w:rPr>
          <w:rFonts w:ascii="Arial" w:hAnsi="Arial" w:cs="Arial"/>
        </w:rPr>
        <w:t xml:space="preserve">The annual membership dues of graduate dental student members shall be ____ </w:t>
      </w:r>
      <w:proofErr w:type="gramStart"/>
      <w:r>
        <w:rPr>
          <w:rFonts w:ascii="Arial" w:hAnsi="Arial" w:cs="Arial"/>
        </w:rPr>
        <w:t>( %</w:t>
      </w:r>
      <w:proofErr w:type="gramEnd"/>
      <w:r>
        <w:rPr>
          <w:rFonts w:ascii="Arial" w:hAnsi="Arial" w:cs="Arial"/>
        </w:rPr>
        <w:t xml:space="preserve">) </w:t>
      </w:r>
      <w:r w:rsidRPr="008D03FC">
        <w:rPr>
          <w:rFonts w:ascii="Arial" w:hAnsi="Arial" w:cs="Arial"/>
        </w:rPr>
        <w:t>percent (__ %) of the dues of full members), due January 1 of each year.</w:t>
      </w:r>
    </w:p>
    <w:p w14:paraId="7D645640" w14:textId="77777777" w:rsidR="00D33036" w:rsidRPr="002144C1" w:rsidRDefault="00D33036" w:rsidP="003947FE">
      <w:pPr>
        <w:numPr>
          <w:ilvl w:val="0"/>
          <w:numId w:val="3"/>
        </w:numPr>
        <w:spacing w:line="276" w:lineRule="auto"/>
        <w:ind w:left="720"/>
        <w:rPr>
          <w:rFonts w:ascii="Arial" w:hAnsi="Arial" w:cs="Arial"/>
        </w:rPr>
      </w:pPr>
      <w:r w:rsidRPr="002144C1">
        <w:rPr>
          <w:rFonts w:ascii="Arial" w:hAnsi="Arial" w:cs="Arial"/>
        </w:rPr>
        <w:t xml:space="preserve">Dues computations resulting in fractions of a dollar shall be rounded up to the next whole dollar.  </w:t>
      </w:r>
    </w:p>
    <w:p w14:paraId="4339689C" w14:textId="77777777" w:rsidR="00D33036" w:rsidRPr="002144C1" w:rsidRDefault="00D33036" w:rsidP="002144C1">
      <w:pPr>
        <w:spacing w:line="276" w:lineRule="auto"/>
        <w:rPr>
          <w:rFonts w:ascii="Arial" w:hAnsi="Arial" w:cs="Arial"/>
        </w:rPr>
      </w:pPr>
    </w:p>
    <w:p w14:paraId="3F36B448" w14:textId="77777777" w:rsidR="00D33036" w:rsidRPr="00850644" w:rsidRDefault="00D33036" w:rsidP="002144C1">
      <w:pPr>
        <w:spacing w:line="276" w:lineRule="auto"/>
        <w:rPr>
          <w:rFonts w:ascii="Arial" w:hAnsi="Arial" w:cs="Arial"/>
          <w:b/>
          <w:u w:val="single"/>
        </w:rPr>
      </w:pPr>
      <w:r w:rsidRPr="00850644">
        <w:rPr>
          <w:rFonts w:ascii="Arial" w:hAnsi="Arial" w:cs="Arial"/>
          <w:b/>
          <w:u w:val="single"/>
        </w:rPr>
        <w:t>[ALTERNATIVE NO. 2]</w:t>
      </w:r>
    </w:p>
    <w:p w14:paraId="1C600102" w14:textId="77777777" w:rsidR="00D33036" w:rsidRPr="002144C1" w:rsidRDefault="00D33036" w:rsidP="009E60EC">
      <w:pPr>
        <w:pStyle w:val="ListParagraph"/>
        <w:numPr>
          <w:ilvl w:val="0"/>
          <w:numId w:val="24"/>
        </w:numPr>
        <w:spacing w:line="276" w:lineRule="auto"/>
        <w:contextualSpacing w:val="0"/>
        <w:rPr>
          <w:rFonts w:ascii="Arial" w:hAnsi="Arial" w:cs="Arial"/>
        </w:rPr>
      </w:pPr>
      <w:r w:rsidRPr="002144C1">
        <w:rPr>
          <w:rFonts w:ascii="Arial" w:hAnsi="Arial" w:cs="Arial"/>
        </w:rPr>
        <w:t>The annual membership dues of fully privileged members shall be as set by the Association’s membership by vote at its Annual Meeting. Annual membership dues shall be due January 1 of each year.</w:t>
      </w:r>
      <w:r w:rsidRPr="002144C1">
        <w:rPr>
          <w:rFonts w:ascii="Arial" w:hAnsi="Arial" w:cs="Arial"/>
          <w:vertAlign w:val="superscript"/>
        </w:rPr>
        <w:t>2</w:t>
      </w:r>
      <w:r w:rsidRPr="002144C1">
        <w:rPr>
          <w:rFonts w:ascii="Arial" w:hAnsi="Arial" w:cs="Arial"/>
        </w:rPr>
        <w:t xml:space="preserve">  </w:t>
      </w:r>
    </w:p>
    <w:p w14:paraId="1BBB4107" w14:textId="77777777" w:rsidR="00D33036" w:rsidRPr="002144C1" w:rsidRDefault="00D33036" w:rsidP="009E60EC">
      <w:pPr>
        <w:pStyle w:val="ListParagraph"/>
        <w:numPr>
          <w:ilvl w:val="0"/>
          <w:numId w:val="24"/>
        </w:numPr>
        <w:spacing w:line="276" w:lineRule="auto"/>
        <w:contextualSpacing w:val="0"/>
        <w:rPr>
          <w:rFonts w:ascii="Arial" w:hAnsi="Arial" w:cs="Arial"/>
        </w:rPr>
      </w:pPr>
      <w:r w:rsidRPr="002144C1">
        <w:rPr>
          <w:rFonts w:ascii="Arial" w:hAnsi="Arial" w:cs="Arial"/>
        </w:rPr>
        <w:t>The manner of payment of dues shall be in accord with the policy of this Association’s constituent society and the American Dental Association.</w:t>
      </w:r>
    </w:p>
    <w:p w14:paraId="408B9E2C" w14:textId="77777777" w:rsidR="00D33036" w:rsidRPr="002144C1" w:rsidRDefault="00D33036" w:rsidP="009E60EC">
      <w:pPr>
        <w:pStyle w:val="ListParagraph"/>
        <w:numPr>
          <w:ilvl w:val="0"/>
          <w:numId w:val="24"/>
        </w:numPr>
        <w:spacing w:line="276" w:lineRule="auto"/>
        <w:contextualSpacing w:val="0"/>
        <w:rPr>
          <w:rFonts w:ascii="Arial" w:hAnsi="Arial" w:cs="Arial"/>
        </w:rPr>
      </w:pPr>
      <w:r w:rsidRPr="002144C1">
        <w:rPr>
          <w:rFonts w:ascii="Arial" w:hAnsi="Arial" w:cs="Arial"/>
        </w:rPr>
        <w:t>The annual membership dues of associate members shall be established by the Board of Directors, due January 1 of each year.</w:t>
      </w:r>
    </w:p>
    <w:p w14:paraId="6FDF3A46" w14:textId="77777777" w:rsidR="00D33036" w:rsidRPr="002144C1" w:rsidRDefault="00D33036" w:rsidP="009E60EC">
      <w:pPr>
        <w:pStyle w:val="ListParagraph"/>
        <w:numPr>
          <w:ilvl w:val="0"/>
          <w:numId w:val="24"/>
        </w:numPr>
        <w:spacing w:line="276" w:lineRule="auto"/>
        <w:contextualSpacing w:val="0"/>
        <w:rPr>
          <w:rFonts w:ascii="Arial" w:hAnsi="Arial" w:cs="Arial"/>
        </w:rPr>
      </w:pPr>
      <w:r w:rsidRPr="002144C1">
        <w:rPr>
          <w:rFonts w:ascii="Arial" w:hAnsi="Arial" w:cs="Arial"/>
        </w:rPr>
        <w:t>Honorary members shall be exempt from payment of dues.</w:t>
      </w:r>
    </w:p>
    <w:p w14:paraId="3F0EF797" w14:textId="77777777" w:rsidR="00D33036" w:rsidRPr="002144C1" w:rsidRDefault="00D33036" w:rsidP="009E60EC">
      <w:pPr>
        <w:pStyle w:val="ListParagraph"/>
        <w:numPr>
          <w:ilvl w:val="0"/>
          <w:numId w:val="24"/>
        </w:numPr>
        <w:spacing w:line="276" w:lineRule="auto"/>
        <w:contextualSpacing w:val="0"/>
        <w:rPr>
          <w:rFonts w:ascii="Arial" w:hAnsi="Arial" w:cs="Arial"/>
        </w:rPr>
      </w:pPr>
      <w:r w:rsidRPr="002144C1">
        <w:rPr>
          <w:rFonts w:ascii="Arial" w:hAnsi="Arial" w:cs="Arial"/>
        </w:rPr>
        <w:t xml:space="preserve">Predoctoral dental student members shall be exempt from payment of dues.  </w:t>
      </w:r>
    </w:p>
    <w:p w14:paraId="13D1D83A" w14:textId="77777777" w:rsidR="00D33036" w:rsidRPr="00923971" w:rsidRDefault="00D33036" w:rsidP="009E60EC">
      <w:pPr>
        <w:pStyle w:val="ListParagraph"/>
        <w:numPr>
          <w:ilvl w:val="0"/>
          <w:numId w:val="24"/>
        </w:numPr>
        <w:spacing w:line="276" w:lineRule="auto"/>
        <w:contextualSpacing w:val="0"/>
        <w:rPr>
          <w:rFonts w:ascii="Arial" w:hAnsi="Arial" w:cs="Arial"/>
        </w:rPr>
      </w:pPr>
      <w:r w:rsidRPr="00923971">
        <w:rPr>
          <w:rFonts w:ascii="Arial" w:hAnsi="Arial" w:cs="Arial"/>
        </w:rPr>
        <w:t xml:space="preserve">The annual membership dues of graduate dental student members shall be established by the Board of Directors, due January 1 of each year. </w:t>
      </w:r>
    </w:p>
    <w:p w14:paraId="00F60A04" w14:textId="77777777" w:rsidR="00D33036" w:rsidRPr="002144C1" w:rsidRDefault="00D33036" w:rsidP="009E60EC">
      <w:pPr>
        <w:pStyle w:val="ListParagraph"/>
        <w:numPr>
          <w:ilvl w:val="0"/>
          <w:numId w:val="24"/>
        </w:numPr>
        <w:spacing w:line="276" w:lineRule="auto"/>
        <w:contextualSpacing w:val="0"/>
        <w:rPr>
          <w:rFonts w:ascii="Arial" w:hAnsi="Arial" w:cs="Arial"/>
        </w:rPr>
      </w:pPr>
      <w:r w:rsidRPr="002144C1">
        <w:rPr>
          <w:rFonts w:ascii="Arial" w:hAnsi="Arial" w:cs="Arial"/>
        </w:rPr>
        <w:t>Dues computations resulting in fractions of a dollar shall be rounded up to the next whole dollar.</w:t>
      </w:r>
    </w:p>
    <w:p w14:paraId="6E84DB7F" w14:textId="77777777" w:rsidR="00D33036" w:rsidRPr="002144C1" w:rsidRDefault="00D33036" w:rsidP="002144C1">
      <w:pPr>
        <w:spacing w:line="276" w:lineRule="auto"/>
        <w:rPr>
          <w:rFonts w:ascii="Arial" w:hAnsi="Arial" w:cs="Arial"/>
        </w:rPr>
      </w:pPr>
    </w:p>
    <w:p w14:paraId="66096300" w14:textId="77777777" w:rsidR="00D33036" w:rsidRPr="002144C1" w:rsidRDefault="00D33036" w:rsidP="003947FE">
      <w:pPr>
        <w:pStyle w:val="ListParagraph"/>
        <w:numPr>
          <w:ilvl w:val="0"/>
          <w:numId w:val="20"/>
        </w:numPr>
        <w:spacing w:line="276" w:lineRule="auto"/>
        <w:contextualSpacing w:val="0"/>
        <w:rPr>
          <w:rFonts w:ascii="Arial" w:hAnsi="Arial" w:cs="Arial"/>
        </w:rPr>
      </w:pPr>
      <w:r w:rsidRPr="002144C1">
        <w:rPr>
          <w:rFonts w:ascii="Arial" w:hAnsi="Arial" w:cs="Arial"/>
        </w:rPr>
        <w:t xml:space="preserve">ASSESSMENTS. </w:t>
      </w:r>
    </w:p>
    <w:p w14:paraId="791FF529" w14:textId="77777777" w:rsidR="00D33036" w:rsidRPr="00850644" w:rsidRDefault="00D33036" w:rsidP="002144C1">
      <w:pPr>
        <w:spacing w:line="276" w:lineRule="auto"/>
        <w:rPr>
          <w:rFonts w:ascii="Arial" w:hAnsi="Arial" w:cs="Arial"/>
          <w:b/>
          <w:u w:val="single"/>
        </w:rPr>
      </w:pPr>
      <w:r w:rsidRPr="00850644">
        <w:rPr>
          <w:rFonts w:ascii="Arial" w:hAnsi="Arial" w:cs="Arial"/>
          <w:b/>
          <w:u w:val="single"/>
        </w:rPr>
        <w:t>[ALTERNATIVE NO. 1]</w:t>
      </w:r>
    </w:p>
    <w:p w14:paraId="6BB5ED08" w14:textId="77777777" w:rsidR="00D33036" w:rsidRPr="002144C1" w:rsidRDefault="00D33036" w:rsidP="002144C1">
      <w:pPr>
        <w:pStyle w:val="ListParagraph"/>
        <w:spacing w:line="276" w:lineRule="auto"/>
        <w:ind w:left="360"/>
        <w:contextualSpacing w:val="0"/>
        <w:rPr>
          <w:rFonts w:ascii="Arial" w:hAnsi="Arial" w:cs="Arial"/>
        </w:rPr>
      </w:pPr>
      <w:r w:rsidRPr="002144C1">
        <w:rPr>
          <w:rFonts w:ascii="Arial" w:hAnsi="Arial" w:cs="Arial"/>
        </w:rPr>
        <w:t xml:space="preserve">Assessments may be levied by a two-thirds (2/3) affirmative vote of the members present and voting at an annual or special meeting where notice of the proposed assessment has been given in the same manner as </w:t>
      </w:r>
      <w:proofErr w:type="gramStart"/>
      <w:r w:rsidRPr="002144C1">
        <w:rPr>
          <w:rFonts w:ascii="Arial" w:hAnsi="Arial" w:cs="Arial"/>
        </w:rPr>
        <w:t>a dues</w:t>
      </w:r>
      <w:proofErr w:type="gramEnd"/>
      <w:r w:rsidRPr="002144C1">
        <w:rPr>
          <w:rFonts w:ascii="Arial" w:hAnsi="Arial" w:cs="Arial"/>
        </w:rPr>
        <w:t xml:space="preserve"> change.  Any assessment shall be stated in terms of the amount to be paid by fully privileged members.  Any assessments to be paid by associate members shall be in the same percentage as used in calculating associate member dues to fill member dues. Student members and honorary members shall be exempt from any assessments levied.  The Association may exempt the associate membership category from payment of any assessment levied upon vote of the membership. </w:t>
      </w:r>
    </w:p>
    <w:p w14:paraId="040831D2" w14:textId="77777777" w:rsidR="00D33036" w:rsidRPr="002144C1" w:rsidRDefault="00D33036" w:rsidP="002144C1">
      <w:pPr>
        <w:pStyle w:val="ListParagraph"/>
        <w:spacing w:line="276" w:lineRule="auto"/>
        <w:ind w:left="360"/>
        <w:contextualSpacing w:val="0"/>
        <w:rPr>
          <w:rFonts w:ascii="Arial" w:hAnsi="Arial" w:cs="Arial"/>
        </w:rPr>
      </w:pPr>
    </w:p>
    <w:p w14:paraId="4BFFEF4E" w14:textId="77777777" w:rsidR="00D33036" w:rsidRPr="00850644" w:rsidRDefault="00D33036" w:rsidP="002144C1">
      <w:pPr>
        <w:spacing w:line="276" w:lineRule="auto"/>
        <w:rPr>
          <w:rFonts w:ascii="Arial" w:hAnsi="Arial" w:cs="Arial"/>
          <w:b/>
          <w:u w:val="single"/>
        </w:rPr>
      </w:pPr>
      <w:r w:rsidRPr="00850644">
        <w:rPr>
          <w:rFonts w:ascii="Arial" w:hAnsi="Arial" w:cs="Arial"/>
          <w:b/>
          <w:u w:val="single"/>
        </w:rPr>
        <w:t>[ALTERNATIVE NO. 2]</w:t>
      </w:r>
    </w:p>
    <w:p w14:paraId="656BC14B" w14:textId="77777777" w:rsidR="00D33036" w:rsidRPr="002144C1" w:rsidRDefault="00D33036" w:rsidP="002144C1">
      <w:pPr>
        <w:spacing w:line="276" w:lineRule="auto"/>
        <w:ind w:left="360"/>
        <w:rPr>
          <w:rFonts w:ascii="Arial" w:hAnsi="Arial" w:cs="Arial"/>
          <w:u w:val="single"/>
        </w:rPr>
      </w:pPr>
      <w:r w:rsidRPr="002144C1">
        <w:rPr>
          <w:rFonts w:ascii="Arial" w:hAnsi="Arial" w:cs="Arial"/>
        </w:rPr>
        <w:lastRenderedPageBreak/>
        <w:t xml:space="preserve">Assessments may be levied by a two-thirds (2/3) affirmative vote of the members present and voting at an annual or special meeting where notice of the proposed assessment has been given in the same manner as </w:t>
      </w:r>
      <w:proofErr w:type="gramStart"/>
      <w:r w:rsidRPr="002144C1">
        <w:rPr>
          <w:rFonts w:ascii="Arial" w:hAnsi="Arial" w:cs="Arial"/>
        </w:rPr>
        <w:t>a dues</w:t>
      </w:r>
      <w:proofErr w:type="gramEnd"/>
      <w:r w:rsidRPr="002144C1">
        <w:rPr>
          <w:rFonts w:ascii="Arial" w:hAnsi="Arial" w:cs="Arial"/>
        </w:rPr>
        <w:t xml:space="preserve"> change.  Any assessment shall be stated in terms of the amount to be paid by fully privileged members.  Any assessments to be paid by associate members shall be established by the Board of Directors. Student members and honorary members shall be exempt from any assessments levied.  </w:t>
      </w:r>
    </w:p>
    <w:p w14:paraId="26D054CE" w14:textId="77777777" w:rsidR="00D33036" w:rsidRPr="002144C1" w:rsidRDefault="00D33036" w:rsidP="002144C1">
      <w:pPr>
        <w:spacing w:line="276" w:lineRule="auto"/>
        <w:rPr>
          <w:rFonts w:ascii="Arial" w:hAnsi="Arial" w:cs="Arial"/>
        </w:rPr>
      </w:pPr>
    </w:p>
    <w:p w14:paraId="1F19FCB7" w14:textId="77777777" w:rsidR="00D33036" w:rsidRPr="002144C1" w:rsidRDefault="00D33036" w:rsidP="002144C1">
      <w:pPr>
        <w:spacing w:line="276" w:lineRule="auto"/>
        <w:rPr>
          <w:rFonts w:ascii="Arial" w:hAnsi="Arial" w:cs="Arial"/>
        </w:rPr>
      </w:pPr>
      <w:r w:rsidRPr="002144C1">
        <w:rPr>
          <w:rFonts w:ascii="Arial" w:hAnsi="Arial" w:cs="Arial"/>
        </w:rPr>
        <w:t>C. LOSS OF MEMBERSHIP AND REINSTATEMENT.</w:t>
      </w:r>
    </w:p>
    <w:p w14:paraId="00E8AE9D" w14:textId="77777777" w:rsidR="00D33036" w:rsidRPr="002144C1" w:rsidRDefault="00D33036" w:rsidP="003947FE">
      <w:pPr>
        <w:pStyle w:val="BodyText"/>
        <w:numPr>
          <w:ilvl w:val="0"/>
          <w:numId w:val="4"/>
        </w:numPr>
        <w:tabs>
          <w:tab w:val="clear" w:pos="360"/>
        </w:tabs>
        <w:spacing w:line="276" w:lineRule="auto"/>
        <w:ind w:left="720"/>
        <w:rPr>
          <w:rFonts w:ascii="Arial" w:hAnsi="Arial" w:cs="Arial"/>
          <w:sz w:val="20"/>
        </w:rPr>
      </w:pPr>
      <w:r w:rsidRPr="002144C1">
        <w:rPr>
          <w:rFonts w:ascii="Arial" w:hAnsi="Arial" w:cs="Arial"/>
          <w:sz w:val="20"/>
        </w:rPr>
        <w:t>A member whose dues and assessments have not been paid by _________ of the current year shall cease to be a member of this Association.</w:t>
      </w:r>
      <w:r w:rsidRPr="002144C1">
        <w:rPr>
          <w:rStyle w:val="FootnoteReference"/>
          <w:rFonts w:ascii="Arial" w:hAnsi="Arial" w:cs="Arial"/>
          <w:sz w:val="20"/>
        </w:rPr>
        <w:footnoteReference w:id="6"/>
      </w:r>
    </w:p>
    <w:p w14:paraId="784ADB33" w14:textId="77777777" w:rsidR="00D33036" w:rsidRPr="002144C1" w:rsidRDefault="00D33036" w:rsidP="003947FE">
      <w:pPr>
        <w:pStyle w:val="BodyText"/>
        <w:numPr>
          <w:ilvl w:val="0"/>
          <w:numId w:val="4"/>
        </w:numPr>
        <w:tabs>
          <w:tab w:val="clear" w:pos="360"/>
        </w:tabs>
        <w:spacing w:line="276" w:lineRule="auto"/>
        <w:ind w:left="720"/>
        <w:rPr>
          <w:rFonts w:ascii="Arial" w:hAnsi="Arial" w:cs="Arial"/>
          <w:sz w:val="20"/>
        </w:rPr>
      </w:pPr>
      <w:r w:rsidRPr="002144C1">
        <w:rPr>
          <w:rFonts w:ascii="Arial" w:hAnsi="Arial" w:cs="Arial"/>
          <w:sz w:val="20"/>
        </w:rPr>
        <w:t>Reinstatement of membership may be secured on the payment of all unpaid dues and assessments of this Association.</w:t>
      </w:r>
    </w:p>
    <w:p w14:paraId="098C0EC3" w14:textId="77777777" w:rsidR="00D33036" w:rsidRPr="002144C1" w:rsidRDefault="00D33036" w:rsidP="003947FE">
      <w:pPr>
        <w:numPr>
          <w:ilvl w:val="0"/>
          <w:numId w:val="4"/>
        </w:numPr>
        <w:tabs>
          <w:tab w:val="clear" w:pos="360"/>
        </w:tabs>
        <w:spacing w:line="276" w:lineRule="auto"/>
        <w:ind w:left="720"/>
        <w:rPr>
          <w:rFonts w:ascii="Arial" w:hAnsi="Arial" w:cs="Arial"/>
        </w:rPr>
      </w:pPr>
      <w:r w:rsidRPr="002144C1">
        <w:rPr>
          <w:rFonts w:ascii="Arial" w:hAnsi="Arial" w:cs="Arial"/>
          <w:b/>
        </w:rPr>
        <w:t>[</w:t>
      </w:r>
      <w:proofErr w:type="gramStart"/>
      <w:r w:rsidRPr="002144C1">
        <w:rPr>
          <w:rFonts w:ascii="Arial" w:hAnsi="Arial" w:cs="Arial"/>
          <w:b/>
        </w:rPr>
        <w:t xml:space="preserve">Optional]  </w:t>
      </w:r>
      <w:r w:rsidRPr="002144C1">
        <w:rPr>
          <w:rFonts w:ascii="Arial" w:hAnsi="Arial" w:cs="Arial"/>
        </w:rPr>
        <w:t>Those</w:t>
      </w:r>
      <w:proofErr w:type="gramEnd"/>
      <w:r w:rsidRPr="002144C1">
        <w:rPr>
          <w:rFonts w:ascii="Arial" w:hAnsi="Arial" w:cs="Arial"/>
        </w:rPr>
        <w:t xml:space="preserve"> members elected to membership in this Association after July 1, except for those whose membership has lapsed for failure to pay the current year’s dues, shall pay fifty percent (50%) of the current year’s dues, and those elected after October 1 shall pay twenty-five percent (25%) of the current year’s dues for their membership category.</w:t>
      </w:r>
    </w:p>
    <w:p w14:paraId="3D49B8A7" w14:textId="77777777" w:rsidR="00D33036" w:rsidRPr="002144C1" w:rsidRDefault="00D33036" w:rsidP="002144C1">
      <w:pPr>
        <w:spacing w:line="276" w:lineRule="auto"/>
        <w:rPr>
          <w:rFonts w:ascii="Arial" w:hAnsi="Arial" w:cs="Arial"/>
        </w:rPr>
      </w:pPr>
    </w:p>
    <w:p w14:paraId="2315500A" w14:textId="192880CF" w:rsidR="00D33036" w:rsidRPr="002144C1" w:rsidRDefault="00D33036" w:rsidP="002144C1">
      <w:pPr>
        <w:spacing w:line="276" w:lineRule="auto"/>
        <w:ind w:left="270" w:hanging="270"/>
        <w:rPr>
          <w:rFonts w:ascii="Arial" w:hAnsi="Arial" w:cs="Arial"/>
        </w:rPr>
      </w:pPr>
      <w:r w:rsidRPr="002144C1">
        <w:rPr>
          <w:rFonts w:ascii="Arial" w:hAnsi="Arial" w:cs="Arial"/>
        </w:rPr>
        <w:t xml:space="preserve">D. DUES OF MEMBERS WHO SUFFER FINANCIAL HARDSHIP. Upon presentation of evidence found to be acceptable, members who have suffered significant financial hardship that prohibits them from payment of their full dues and/or any assessments due may be excused from the payment of fifty percent (50%), or all of the current year’s dues and/or assessments as determined by the Board of Directors, provided that such waiver is in the same proportion as applied to the dues of the American Dental Association.  The Association shall provide certification of any waiver provided and, upon request, the reason for the waiver to the Association’s constituent society and the American Dental Association.   </w:t>
      </w:r>
    </w:p>
    <w:p w14:paraId="35E6CE89" w14:textId="77777777" w:rsidR="00D33036" w:rsidRPr="002144C1" w:rsidRDefault="00D33036" w:rsidP="002144C1">
      <w:pPr>
        <w:spacing w:line="276" w:lineRule="auto"/>
        <w:rPr>
          <w:rFonts w:ascii="Arial" w:hAnsi="Arial" w:cs="Arial"/>
        </w:rPr>
      </w:pPr>
    </w:p>
    <w:p w14:paraId="12A8BDA7" w14:textId="77777777" w:rsidR="00D33036" w:rsidRPr="002144C1" w:rsidRDefault="00D33036" w:rsidP="002144C1">
      <w:pPr>
        <w:spacing w:line="276" w:lineRule="auto"/>
        <w:jc w:val="center"/>
        <w:rPr>
          <w:rFonts w:ascii="Arial" w:hAnsi="Arial" w:cs="Arial"/>
        </w:rPr>
      </w:pPr>
      <w:r w:rsidRPr="002144C1">
        <w:rPr>
          <w:rFonts w:ascii="Arial" w:hAnsi="Arial" w:cs="Arial"/>
        </w:rPr>
        <w:t>CHAPTER II – MEMBERSHIP MEETINGS</w:t>
      </w:r>
    </w:p>
    <w:p w14:paraId="51BE4F8D" w14:textId="77777777" w:rsidR="00D33036" w:rsidRPr="002144C1" w:rsidRDefault="00D33036" w:rsidP="002144C1">
      <w:pPr>
        <w:spacing w:line="276" w:lineRule="auto"/>
        <w:rPr>
          <w:rFonts w:ascii="Arial" w:hAnsi="Arial" w:cs="Arial"/>
          <w:i/>
        </w:rPr>
      </w:pPr>
    </w:p>
    <w:p w14:paraId="2F8EC119" w14:textId="77777777" w:rsidR="00D33036" w:rsidRPr="002144C1" w:rsidRDefault="00D33036" w:rsidP="002144C1">
      <w:pPr>
        <w:spacing w:line="276" w:lineRule="auto"/>
        <w:rPr>
          <w:rFonts w:ascii="Arial" w:hAnsi="Arial" w:cs="Arial"/>
        </w:rPr>
      </w:pPr>
      <w:r w:rsidRPr="002144C1">
        <w:rPr>
          <w:rFonts w:ascii="Arial" w:hAnsi="Arial" w:cs="Arial"/>
          <w:i/>
        </w:rPr>
        <w:t>Section 10</w:t>
      </w:r>
      <w:r w:rsidRPr="002144C1">
        <w:rPr>
          <w:rFonts w:ascii="Arial" w:hAnsi="Arial" w:cs="Arial"/>
        </w:rPr>
        <w:t xml:space="preserve">. MEMBERSHIP MEETING.  Voting on matters designated for action by the membership under these </w:t>
      </w:r>
      <w:r w:rsidRPr="002144C1">
        <w:rPr>
          <w:rFonts w:ascii="Arial" w:hAnsi="Arial" w:cs="Arial"/>
          <w:i/>
        </w:rPr>
        <w:t>Bylaws</w:t>
      </w:r>
      <w:r w:rsidRPr="002144C1">
        <w:rPr>
          <w:rFonts w:ascii="Arial" w:hAnsi="Arial" w:cs="Arial"/>
        </w:rPr>
        <w:t xml:space="preserve"> shall be conducted at a duly called meeting of the membership.</w:t>
      </w:r>
    </w:p>
    <w:p w14:paraId="66E802BA" w14:textId="77777777" w:rsidR="00D33036" w:rsidRPr="002144C1" w:rsidRDefault="00D33036" w:rsidP="002144C1">
      <w:pPr>
        <w:spacing w:line="276" w:lineRule="auto"/>
        <w:rPr>
          <w:rFonts w:ascii="Arial" w:hAnsi="Arial" w:cs="Arial"/>
        </w:rPr>
      </w:pPr>
    </w:p>
    <w:p w14:paraId="126ECBE2" w14:textId="77777777" w:rsidR="00D33036" w:rsidRPr="00923971" w:rsidRDefault="00D33036" w:rsidP="002144C1">
      <w:pPr>
        <w:spacing w:line="276" w:lineRule="auto"/>
        <w:rPr>
          <w:rFonts w:ascii="Arial" w:hAnsi="Arial" w:cs="Arial"/>
        </w:rPr>
      </w:pPr>
      <w:r w:rsidRPr="002144C1">
        <w:rPr>
          <w:rFonts w:ascii="Arial" w:hAnsi="Arial" w:cs="Arial"/>
          <w:i/>
        </w:rPr>
        <w:t>Section 20</w:t>
      </w:r>
      <w:r w:rsidRPr="002144C1">
        <w:rPr>
          <w:rFonts w:ascii="Arial" w:hAnsi="Arial" w:cs="Arial"/>
        </w:rPr>
        <w:t xml:space="preserve">. ANNUAL MEETING.  The Association’s membership shall meet annually at a time and place set by the Board of Directors on at least thirty (30) days’ notice to the membership.  The annual meeting notice shall also specify the proposed annual dues of fully privileged members for the ensuing year.  At this meeting, or any special meeting of the membership called pursuant to Section 30 of this Chapter, the membership shall set the policies of the Association, elect elective officers, membership committee members and directors, establish the annual dues of fully privileged members for the ensuing year </w:t>
      </w:r>
      <w:r w:rsidRPr="00923971">
        <w:rPr>
          <w:rFonts w:ascii="Arial" w:hAnsi="Arial" w:cs="Arial"/>
        </w:rPr>
        <w:t xml:space="preserve">and remove from office any director, officer or membership committee member elected by the membership upon a </w:t>
      </w:r>
      <w:r w:rsidRPr="00923971">
        <w:rPr>
          <w:rFonts w:ascii="Arial" w:hAnsi="Arial" w:cs="Arial"/>
          <w:u w:val="single"/>
        </w:rPr>
        <w:t xml:space="preserve">           </w:t>
      </w:r>
      <w:r w:rsidRPr="00923971">
        <w:rPr>
          <w:rFonts w:ascii="Arial" w:hAnsi="Arial" w:cs="Arial"/>
        </w:rPr>
        <w:t xml:space="preserve"> (</w:t>
      </w:r>
      <w:r w:rsidRPr="00923971">
        <w:rPr>
          <w:rFonts w:ascii="Arial" w:hAnsi="Arial" w:cs="Arial"/>
          <w:u w:val="single"/>
        </w:rPr>
        <w:t xml:space="preserve"> </w:t>
      </w:r>
      <w:r w:rsidRPr="00923971">
        <w:rPr>
          <w:rFonts w:ascii="Arial" w:hAnsi="Arial" w:cs="Arial"/>
        </w:rPr>
        <w:t>/</w:t>
      </w:r>
      <w:r w:rsidRPr="00923971">
        <w:rPr>
          <w:rFonts w:ascii="Arial" w:hAnsi="Arial" w:cs="Arial"/>
          <w:u w:val="single"/>
        </w:rPr>
        <w:t xml:space="preserve"> ) vote of the membership</w:t>
      </w:r>
      <w:r w:rsidRPr="00923971">
        <w:rPr>
          <w:rFonts w:ascii="Arial" w:hAnsi="Arial" w:cs="Arial"/>
        </w:rPr>
        <w:t>.</w:t>
      </w:r>
      <w:r w:rsidRPr="00923971">
        <w:rPr>
          <w:rStyle w:val="FootnoteReference"/>
          <w:rFonts w:ascii="Arial" w:hAnsi="Arial" w:cs="Arial"/>
        </w:rPr>
        <w:footnoteReference w:id="7"/>
      </w:r>
    </w:p>
    <w:p w14:paraId="5B12C350" w14:textId="77777777" w:rsidR="00D33036" w:rsidRPr="002144C1" w:rsidRDefault="00D33036" w:rsidP="002144C1">
      <w:pPr>
        <w:spacing w:line="276" w:lineRule="auto"/>
        <w:rPr>
          <w:rFonts w:ascii="Arial" w:hAnsi="Arial" w:cs="Arial"/>
        </w:rPr>
      </w:pPr>
    </w:p>
    <w:p w14:paraId="31AE7F07" w14:textId="77777777" w:rsidR="00D33036" w:rsidRPr="002144C1" w:rsidRDefault="00D33036" w:rsidP="002144C1">
      <w:pPr>
        <w:spacing w:line="276" w:lineRule="auto"/>
        <w:rPr>
          <w:rFonts w:ascii="Arial" w:hAnsi="Arial" w:cs="Arial"/>
        </w:rPr>
      </w:pPr>
      <w:r w:rsidRPr="002144C1">
        <w:rPr>
          <w:rFonts w:ascii="Arial" w:hAnsi="Arial" w:cs="Arial"/>
          <w:i/>
        </w:rPr>
        <w:t xml:space="preserve">Section 30. </w:t>
      </w:r>
      <w:r w:rsidRPr="002144C1">
        <w:rPr>
          <w:rFonts w:ascii="Arial" w:hAnsi="Arial" w:cs="Arial"/>
        </w:rPr>
        <w:t xml:space="preserve">SPECIAL MEETINGS. Unless there is a conflict with state law requirements, in which case state law shall be controlling, special meetings of the members of this Association shall be called by the President upon the direction of </w:t>
      </w:r>
      <w:proofErr w:type="gramStart"/>
      <w:r w:rsidRPr="002144C1">
        <w:rPr>
          <w:rFonts w:ascii="Arial" w:hAnsi="Arial" w:cs="Arial"/>
        </w:rPr>
        <w:t>a majority of</w:t>
      </w:r>
      <w:proofErr w:type="gramEnd"/>
      <w:r w:rsidRPr="002144C1">
        <w:rPr>
          <w:rFonts w:ascii="Arial" w:hAnsi="Arial" w:cs="Arial"/>
        </w:rPr>
        <w:t xml:space="preserve"> the Directors or upon written request of ____ percent (__ %) of the voting membership of the Association.  A written notice of the purpose, time and place of this meeting shall be sent to all members not less than ____ (__) days prior to the date set.</w:t>
      </w:r>
    </w:p>
    <w:p w14:paraId="126780C9" w14:textId="77777777" w:rsidR="00D33036" w:rsidRPr="002144C1" w:rsidRDefault="00D33036" w:rsidP="002144C1">
      <w:pPr>
        <w:spacing w:line="276" w:lineRule="auto"/>
        <w:rPr>
          <w:rFonts w:ascii="Arial" w:hAnsi="Arial" w:cs="Arial"/>
        </w:rPr>
      </w:pPr>
    </w:p>
    <w:p w14:paraId="17786C62" w14:textId="77777777" w:rsidR="00D33036" w:rsidRPr="002144C1" w:rsidRDefault="00D33036" w:rsidP="002144C1">
      <w:pPr>
        <w:spacing w:line="276" w:lineRule="auto"/>
        <w:rPr>
          <w:rFonts w:ascii="Arial" w:hAnsi="Arial" w:cs="Arial"/>
        </w:rPr>
      </w:pPr>
      <w:r w:rsidRPr="002144C1">
        <w:rPr>
          <w:rFonts w:ascii="Arial" w:hAnsi="Arial" w:cs="Arial"/>
          <w:i/>
        </w:rPr>
        <w:t>Section 40</w:t>
      </w:r>
      <w:r w:rsidRPr="002144C1">
        <w:rPr>
          <w:rFonts w:ascii="Arial" w:hAnsi="Arial" w:cs="Arial"/>
        </w:rPr>
        <w:t>. QUORUM. _______ percent (__ %) of the fully privileged membership of this Association shall be necessary to constitute a quorum for the transaction of business at any meeting.</w:t>
      </w:r>
      <w:r w:rsidRPr="002144C1">
        <w:rPr>
          <w:rStyle w:val="FootnoteReference"/>
          <w:rFonts w:ascii="Arial" w:hAnsi="Arial" w:cs="Arial"/>
        </w:rPr>
        <w:footnoteReference w:id="8"/>
      </w:r>
      <w:r w:rsidRPr="002144C1">
        <w:rPr>
          <w:rFonts w:ascii="Arial" w:hAnsi="Arial" w:cs="Arial"/>
        </w:rPr>
        <w:t xml:space="preserve"> </w:t>
      </w:r>
    </w:p>
    <w:p w14:paraId="7C8BF0DE" w14:textId="77777777" w:rsidR="00D33036" w:rsidRPr="002144C1" w:rsidRDefault="00D33036" w:rsidP="002144C1">
      <w:pPr>
        <w:spacing w:line="276" w:lineRule="auto"/>
        <w:rPr>
          <w:rFonts w:ascii="Arial" w:hAnsi="Arial" w:cs="Arial"/>
        </w:rPr>
      </w:pPr>
    </w:p>
    <w:p w14:paraId="7334DEA5" w14:textId="77777777" w:rsidR="00D33036" w:rsidRDefault="00D33036" w:rsidP="002144C1">
      <w:pPr>
        <w:spacing w:line="276" w:lineRule="auto"/>
        <w:rPr>
          <w:rFonts w:ascii="Arial" w:hAnsi="Arial" w:cs="Arial"/>
        </w:rPr>
      </w:pPr>
      <w:r w:rsidRPr="002144C1">
        <w:rPr>
          <w:rFonts w:ascii="Arial" w:hAnsi="Arial" w:cs="Arial"/>
          <w:i/>
        </w:rPr>
        <w:t>Section</w:t>
      </w:r>
      <w:r w:rsidRPr="002144C1">
        <w:rPr>
          <w:rFonts w:ascii="Arial" w:hAnsi="Arial" w:cs="Arial"/>
        </w:rPr>
        <w:t xml:space="preserve"> 50: VOTING WITHOUT A MEETING. Members may vote without a meeting in elections or on any matter presented by the Board of Directors where at least the number of members that constitutes a quorum casts ballots</w:t>
      </w:r>
      <w:r w:rsidRPr="009A6CE9">
        <w:rPr>
          <w:rStyle w:val="FootnoteReference"/>
          <w:rFonts w:ascii="Arial" w:hAnsi="Arial" w:cs="Arial"/>
        </w:rPr>
        <w:footnoteReference w:id="9"/>
      </w:r>
      <w:r w:rsidRPr="002144C1">
        <w:rPr>
          <w:rFonts w:ascii="Arial" w:hAnsi="Arial" w:cs="Arial"/>
        </w:rPr>
        <w:t xml:space="preserve"> that are submitted be any means approved by the Board of Directors.</w:t>
      </w:r>
    </w:p>
    <w:p w14:paraId="42748DCE" w14:textId="77777777" w:rsidR="00D33036" w:rsidRDefault="00D33036" w:rsidP="002144C1">
      <w:pPr>
        <w:spacing w:line="276" w:lineRule="auto"/>
        <w:rPr>
          <w:rFonts w:ascii="Arial" w:hAnsi="Arial" w:cs="Arial"/>
        </w:rPr>
      </w:pPr>
    </w:p>
    <w:p w14:paraId="0B94A584" w14:textId="77777777" w:rsidR="00D33036" w:rsidRPr="002144C1" w:rsidRDefault="00D33036" w:rsidP="002144C1">
      <w:pPr>
        <w:spacing w:line="276" w:lineRule="auto"/>
        <w:jc w:val="center"/>
        <w:rPr>
          <w:rFonts w:ascii="Arial" w:hAnsi="Arial" w:cs="Arial"/>
        </w:rPr>
      </w:pPr>
      <w:r w:rsidRPr="002144C1">
        <w:rPr>
          <w:rFonts w:ascii="Arial" w:hAnsi="Arial" w:cs="Arial"/>
        </w:rPr>
        <w:t xml:space="preserve">CHAPTER III </w:t>
      </w:r>
      <w:r w:rsidRPr="002144C1">
        <w:rPr>
          <w:rFonts w:ascii="Arial" w:hAnsi="Arial" w:cs="Arial"/>
          <w:b/>
        </w:rPr>
        <w:t>-</w:t>
      </w:r>
      <w:r w:rsidRPr="002144C1">
        <w:rPr>
          <w:rFonts w:ascii="Arial" w:hAnsi="Arial" w:cs="Arial"/>
        </w:rPr>
        <w:t xml:space="preserve"> BOARD OF DIRECTORS</w:t>
      </w:r>
    </w:p>
    <w:p w14:paraId="6B904321" w14:textId="77777777" w:rsidR="00D33036" w:rsidRPr="002144C1" w:rsidRDefault="00D33036" w:rsidP="002144C1">
      <w:pPr>
        <w:spacing w:line="276" w:lineRule="auto"/>
        <w:rPr>
          <w:rFonts w:ascii="Arial" w:hAnsi="Arial" w:cs="Arial"/>
        </w:rPr>
      </w:pPr>
    </w:p>
    <w:p w14:paraId="2971AA2D" w14:textId="77777777" w:rsidR="00D33036" w:rsidRPr="002144C1" w:rsidRDefault="00D33036" w:rsidP="002144C1">
      <w:pPr>
        <w:spacing w:line="276" w:lineRule="auto"/>
        <w:rPr>
          <w:rFonts w:ascii="Arial" w:hAnsi="Arial" w:cs="Arial"/>
        </w:rPr>
      </w:pPr>
      <w:r w:rsidRPr="002144C1">
        <w:rPr>
          <w:rFonts w:ascii="Arial" w:hAnsi="Arial" w:cs="Arial"/>
          <w:i/>
        </w:rPr>
        <w:t>Section 10.</w:t>
      </w:r>
      <w:r w:rsidRPr="002144C1">
        <w:rPr>
          <w:rFonts w:ascii="Arial" w:hAnsi="Arial" w:cs="Arial"/>
        </w:rPr>
        <w:t xml:space="preserve"> COMPOSITION. All members of the Board of Directors must be fully privileged members of this Association.  The voting members of the Board of Directors shall consist of the elective officers and [</w:t>
      </w:r>
      <w:r w:rsidRPr="002144C1">
        <w:rPr>
          <w:rFonts w:ascii="Arial" w:hAnsi="Arial" w:cs="Arial"/>
          <w:b/>
        </w:rPr>
        <w:t>insert number</w:t>
      </w:r>
      <w:r w:rsidRPr="002144C1">
        <w:rPr>
          <w:rFonts w:ascii="Arial" w:hAnsi="Arial" w:cs="Arial"/>
        </w:rPr>
        <w:t>] directors selected from among the fully privileged membership of this Association by the voting membership.  The appointive officers of this Association shall be members of the Board of Directors without the right to vote.</w:t>
      </w:r>
      <w:r w:rsidRPr="002144C1">
        <w:rPr>
          <w:rStyle w:val="FootnoteReference"/>
          <w:rFonts w:ascii="Arial" w:hAnsi="Arial" w:cs="Arial"/>
        </w:rPr>
        <w:footnoteReference w:id="10"/>
      </w:r>
    </w:p>
    <w:p w14:paraId="68D7B9B4" w14:textId="77777777" w:rsidR="00D33036" w:rsidRPr="002144C1" w:rsidRDefault="00D33036" w:rsidP="002144C1">
      <w:pPr>
        <w:spacing w:line="276" w:lineRule="auto"/>
        <w:rPr>
          <w:rFonts w:ascii="Arial" w:hAnsi="Arial" w:cs="Arial"/>
          <w:i/>
        </w:rPr>
      </w:pPr>
    </w:p>
    <w:p w14:paraId="024AB651" w14:textId="77777777" w:rsidR="00D33036" w:rsidRPr="002144C1" w:rsidRDefault="00D33036" w:rsidP="002144C1">
      <w:pPr>
        <w:spacing w:line="276" w:lineRule="auto"/>
        <w:rPr>
          <w:rFonts w:ascii="Arial" w:hAnsi="Arial" w:cs="Arial"/>
        </w:rPr>
      </w:pPr>
      <w:r w:rsidRPr="002144C1">
        <w:rPr>
          <w:rFonts w:ascii="Arial" w:hAnsi="Arial" w:cs="Arial"/>
          <w:i/>
        </w:rPr>
        <w:t>Section 20.</w:t>
      </w:r>
      <w:r w:rsidRPr="002144C1">
        <w:rPr>
          <w:rFonts w:ascii="Arial" w:hAnsi="Arial" w:cs="Arial"/>
        </w:rPr>
        <w:t xml:space="preserve"> POWERS.  The powers of the Board of Directors shall include the following:</w:t>
      </w:r>
    </w:p>
    <w:p w14:paraId="6E15D17E" w14:textId="77777777" w:rsidR="00D33036" w:rsidRPr="002144C1" w:rsidRDefault="00D33036" w:rsidP="002144C1">
      <w:pPr>
        <w:spacing w:line="276" w:lineRule="auto"/>
        <w:rPr>
          <w:rFonts w:ascii="Arial" w:hAnsi="Arial" w:cs="Arial"/>
        </w:rPr>
      </w:pPr>
    </w:p>
    <w:p w14:paraId="3B166611" w14:textId="77777777" w:rsidR="00D33036" w:rsidRPr="00850644" w:rsidRDefault="00D33036" w:rsidP="003947FE">
      <w:pPr>
        <w:numPr>
          <w:ilvl w:val="0"/>
          <w:numId w:val="5"/>
        </w:numPr>
        <w:spacing w:line="276" w:lineRule="auto"/>
        <w:rPr>
          <w:rFonts w:ascii="Arial" w:hAnsi="Arial" w:cs="Arial"/>
          <w:b/>
        </w:rPr>
      </w:pPr>
      <w:r w:rsidRPr="00850644">
        <w:rPr>
          <w:rFonts w:ascii="Arial" w:hAnsi="Arial" w:cs="Arial"/>
          <w:b/>
          <w:u w:val="single"/>
        </w:rPr>
        <w:t>[ALTERNATIVE NO. 1:  Use if Association is incorporated]</w:t>
      </w:r>
      <w:r w:rsidRPr="00850644">
        <w:rPr>
          <w:rFonts w:ascii="Arial" w:hAnsi="Arial" w:cs="Arial"/>
          <w:b/>
        </w:rPr>
        <w:t xml:space="preserve">:  </w:t>
      </w:r>
    </w:p>
    <w:p w14:paraId="095F8A4F" w14:textId="77777777" w:rsidR="00D33036" w:rsidRPr="002144C1" w:rsidRDefault="00D33036" w:rsidP="002144C1">
      <w:pPr>
        <w:spacing w:line="276" w:lineRule="auto"/>
        <w:ind w:left="360"/>
        <w:rPr>
          <w:rFonts w:ascii="Arial" w:hAnsi="Arial" w:cs="Arial"/>
        </w:rPr>
      </w:pPr>
      <w:r w:rsidRPr="002144C1">
        <w:rPr>
          <w:rFonts w:ascii="Arial" w:hAnsi="Arial" w:cs="Arial"/>
        </w:rPr>
        <w:t xml:space="preserve">Conduct, manage and control the affairs and business of this Association and to make rules and regulations consistent with the </w:t>
      </w:r>
      <w:r w:rsidRPr="002144C1">
        <w:rPr>
          <w:rFonts w:ascii="Arial" w:hAnsi="Arial" w:cs="Arial"/>
          <w:i/>
        </w:rPr>
        <w:t>Articles of Incorporation</w:t>
      </w:r>
      <w:r w:rsidRPr="002144C1">
        <w:rPr>
          <w:rFonts w:ascii="Arial" w:hAnsi="Arial" w:cs="Arial"/>
        </w:rPr>
        <w:t xml:space="preserve"> and the </w:t>
      </w:r>
      <w:r w:rsidRPr="002144C1">
        <w:rPr>
          <w:rFonts w:ascii="Arial" w:hAnsi="Arial" w:cs="Arial"/>
          <w:i/>
        </w:rPr>
        <w:t xml:space="preserve">Constitution and Bylaws </w:t>
      </w:r>
      <w:r w:rsidRPr="002144C1">
        <w:rPr>
          <w:rFonts w:ascii="Arial" w:hAnsi="Arial" w:cs="Arial"/>
        </w:rPr>
        <w:t>of this Association.</w:t>
      </w:r>
    </w:p>
    <w:p w14:paraId="4D666E29" w14:textId="77777777" w:rsidR="00D33036" w:rsidRPr="002144C1" w:rsidRDefault="00D33036" w:rsidP="002144C1">
      <w:pPr>
        <w:spacing w:line="276" w:lineRule="auto"/>
        <w:ind w:left="360"/>
        <w:rPr>
          <w:rFonts w:ascii="Arial" w:hAnsi="Arial" w:cs="Arial"/>
        </w:rPr>
      </w:pPr>
    </w:p>
    <w:p w14:paraId="3DD77952" w14:textId="77777777" w:rsidR="00D33036" w:rsidRPr="00850644" w:rsidRDefault="00D33036" w:rsidP="002144C1">
      <w:pPr>
        <w:spacing w:line="276" w:lineRule="auto"/>
        <w:ind w:left="360"/>
        <w:rPr>
          <w:rFonts w:ascii="Arial" w:hAnsi="Arial" w:cs="Arial"/>
          <w:b/>
        </w:rPr>
      </w:pPr>
      <w:r w:rsidRPr="00850644">
        <w:rPr>
          <w:rFonts w:ascii="Arial" w:hAnsi="Arial" w:cs="Arial"/>
          <w:b/>
          <w:u w:val="single"/>
        </w:rPr>
        <w:t>[ALTERNATIVE NO. 2:  Use if Association is not incorporated</w:t>
      </w:r>
      <w:r w:rsidRPr="00850644">
        <w:rPr>
          <w:rFonts w:ascii="Arial" w:hAnsi="Arial" w:cs="Arial"/>
          <w:b/>
        </w:rPr>
        <w:t xml:space="preserve">:]  </w:t>
      </w:r>
    </w:p>
    <w:p w14:paraId="41737ECD" w14:textId="77777777" w:rsidR="00D33036" w:rsidRPr="002144C1" w:rsidRDefault="00D33036" w:rsidP="002144C1">
      <w:pPr>
        <w:spacing w:line="276" w:lineRule="auto"/>
        <w:ind w:left="360"/>
        <w:rPr>
          <w:rFonts w:ascii="Arial" w:hAnsi="Arial" w:cs="Arial"/>
        </w:rPr>
      </w:pPr>
      <w:r w:rsidRPr="002144C1">
        <w:rPr>
          <w:rFonts w:ascii="Arial" w:hAnsi="Arial" w:cs="Arial"/>
        </w:rPr>
        <w:t xml:space="preserve">Conduct, manage and control the affairs and business of this Association and to make rules and regulations consistent with the </w:t>
      </w:r>
      <w:r w:rsidRPr="002144C1">
        <w:rPr>
          <w:rFonts w:ascii="Arial" w:hAnsi="Arial" w:cs="Arial"/>
          <w:i/>
        </w:rPr>
        <w:t>Constitution and Bylaws</w:t>
      </w:r>
      <w:r w:rsidRPr="002144C1">
        <w:rPr>
          <w:rFonts w:ascii="Arial" w:hAnsi="Arial" w:cs="Arial"/>
        </w:rPr>
        <w:t xml:space="preserve"> of this Association.</w:t>
      </w:r>
    </w:p>
    <w:p w14:paraId="316C90D1" w14:textId="77777777" w:rsidR="00D33036" w:rsidRPr="002144C1" w:rsidRDefault="00D33036" w:rsidP="002144C1">
      <w:pPr>
        <w:spacing w:line="276" w:lineRule="auto"/>
        <w:ind w:left="360"/>
        <w:rPr>
          <w:rFonts w:ascii="Arial" w:hAnsi="Arial" w:cs="Arial"/>
        </w:rPr>
      </w:pPr>
    </w:p>
    <w:p w14:paraId="6E58D9A2" w14:textId="77777777" w:rsidR="00D33036" w:rsidRPr="00850644" w:rsidRDefault="00D33036" w:rsidP="003947FE">
      <w:pPr>
        <w:numPr>
          <w:ilvl w:val="0"/>
          <w:numId w:val="5"/>
        </w:numPr>
        <w:spacing w:line="276" w:lineRule="auto"/>
        <w:rPr>
          <w:rFonts w:ascii="Arial" w:hAnsi="Arial" w:cs="Arial"/>
          <w:b/>
        </w:rPr>
      </w:pPr>
      <w:r w:rsidRPr="00850644">
        <w:rPr>
          <w:rFonts w:ascii="Arial" w:hAnsi="Arial" w:cs="Arial"/>
          <w:b/>
          <w:u w:val="single"/>
        </w:rPr>
        <w:t>[ALTERNATIVE NO. 1:  Use if Association is incorporated</w:t>
      </w:r>
      <w:r w:rsidRPr="00850644">
        <w:rPr>
          <w:rFonts w:ascii="Arial" w:hAnsi="Arial" w:cs="Arial"/>
          <w:b/>
        </w:rPr>
        <w:t xml:space="preserve">:]  </w:t>
      </w:r>
    </w:p>
    <w:p w14:paraId="0298383B" w14:textId="77777777" w:rsidR="00D33036" w:rsidRPr="002144C1" w:rsidRDefault="00D33036" w:rsidP="002144C1">
      <w:pPr>
        <w:spacing w:line="276" w:lineRule="auto"/>
        <w:ind w:left="360"/>
        <w:rPr>
          <w:rFonts w:ascii="Arial" w:hAnsi="Arial" w:cs="Arial"/>
        </w:rPr>
      </w:pPr>
      <w:r w:rsidRPr="002144C1">
        <w:rPr>
          <w:rFonts w:ascii="Arial" w:hAnsi="Arial" w:cs="Arial"/>
        </w:rPr>
        <w:t>Cause to be filed all required corporate filings with the State of _____________.</w:t>
      </w:r>
    </w:p>
    <w:p w14:paraId="0DF5F501" w14:textId="77777777" w:rsidR="00D33036" w:rsidRPr="002144C1" w:rsidRDefault="00D33036" w:rsidP="002144C1">
      <w:pPr>
        <w:spacing w:line="276" w:lineRule="auto"/>
        <w:ind w:left="360"/>
        <w:rPr>
          <w:rFonts w:ascii="Arial" w:hAnsi="Arial" w:cs="Arial"/>
        </w:rPr>
      </w:pPr>
    </w:p>
    <w:p w14:paraId="602CFA01" w14:textId="77777777" w:rsidR="00D33036" w:rsidRPr="00850644" w:rsidRDefault="00D33036" w:rsidP="002144C1">
      <w:pPr>
        <w:spacing w:line="276" w:lineRule="auto"/>
        <w:ind w:left="360"/>
        <w:rPr>
          <w:rFonts w:ascii="Arial" w:hAnsi="Arial" w:cs="Arial"/>
          <w:b/>
        </w:rPr>
      </w:pPr>
      <w:r w:rsidRPr="00850644">
        <w:rPr>
          <w:rFonts w:ascii="Arial" w:hAnsi="Arial" w:cs="Arial"/>
          <w:b/>
          <w:u w:val="single"/>
        </w:rPr>
        <w:t>[ALTERNATIVE NO. 2:  Use if Association is not incorporated</w:t>
      </w:r>
      <w:r w:rsidRPr="00850644">
        <w:rPr>
          <w:rFonts w:ascii="Arial" w:hAnsi="Arial" w:cs="Arial"/>
          <w:b/>
        </w:rPr>
        <w:t xml:space="preserve">:]  </w:t>
      </w:r>
    </w:p>
    <w:p w14:paraId="1ACAC119" w14:textId="77777777" w:rsidR="00D33036" w:rsidRPr="002144C1" w:rsidRDefault="00D33036" w:rsidP="002144C1">
      <w:pPr>
        <w:spacing w:line="276" w:lineRule="auto"/>
        <w:ind w:left="360"/>
        <w:rPr>
          <w:rFonts w:ascii="Arial" w:hAnsi="Arial" w:cs="Arial"/>
        </w:rPr>
      </w:pPr>
      <w:r w:rsidRPr="002144C1">
        <w:rPr>
          <w:rFonts w:ascii="Arial" w:hAnsi="Arial" w:cs="Arial"/>
        </w:rPr>
        <w:t>Cause to be filed all required business filings with the State of _____________.</w:t>
      </w:r>
    </w:p>
    <w:p w14:paraId="3090BAA8" w14:textId="77777777" w:rsidR="00D33036" w:rsidRPr="002144C1" w:rsidRDefault="00D33036" w:rsidP="002144C1">
      <w:pPr>
        <w:spacing w:line="276" w:lineRule="auto"/>
        <w:ind w:left="360"/>
        <w:rPr>
          <w:rFonts w:ascii="Arial" w:hAnsi="Arial" w:cs="Arial"/>
        </w:rPr>
      </w:pPr>
    </w:p>
    <w:p w14:paraId="73D8477D" w14:textId="77777777" w:rsidR="00D33036" w:rsidRPr="002144C1" w:rsidRDefault="00D33036" w:rsidP="003947FE">
      <w:pPr>
        <w:numPr>
          <w:ilvl w:val="0"/>
          <w:numId w:val="5"/>
        </w:numPr>
        <w:spacing w:line="276" w:lineRule="auto"/>
        <w:rPr>
          <w:rFonts w:ascii="Arial" w:hAnsi="Arial" w:cs="Arial"/>
        </w:rPr>
      </w:pPr>
      <w:r w:rsidRPr="002144C1">
        <w:rPr>
          <w:rFonts w:ascii="Arial" w:hAnsi="Arial" w:cs="Arial"/>
        </w:rPr>
        <w:t>Cause to be filed all required tax filings with all governmental entities.</w:t>
      </w:r>
    </w:p>
    <w:p w14:paraId="05EFAFF5" w14:textId="77777777" w:rsidR="00D33036" w:rsidRPr="002144C1" w:rsidRDefault="00D33036" w:rsidP="002144C1">
      <w:pPr>
        <w:spacing w:line="276" w:lineRule="auto"/>
        <w:rPr>
          <w:rFonts w:ascii="Arial" w:hAnsi="Arial" w:cs="Arial"/>
        </w:rPr>
      </w:pPr>
    </w:p>
    <w:p w14:paraId="1C21643E" w14:textId="77777777" w:rsidR="00D33036" w:rsidRPr="002144C1" w:rsidRDefault="00D33036" w:rsidP="003947FE">
      <w:pPr>
        <w:numPr>
          <w:ilvl w:val="0"/>
          <w:numId w:val="5"/>
        </w:numPr>
        <w:spacing w:line="276" w:lineRule="auto"/>
        <w:rPr>
          <w:rFonts w:ascii="Arial" w:hAnsi="Arial" w:cs="Arial"/>
        </w:rPr>
      </w:pPr>
      <w:r w:rsidRPr="002144C1">
        <w:rPr>
          <w:rFonts w:ascii="Arial" w:hAnsi="Arial" w:cs="Arial"/>
        </w:rPr>
        <w:t>Borrow money and incur indebtedness for the purposes of this Association and to execute in the Association name promissory notes, bonds, deeds of trust, pledges or other evidence of debt and securities thereof.</w:t>
      </w:r>
    </w:p>
    <w:p w14:paraId="66793278" w14:textId="77777777" w:rsidR="00D33036" w:rsidRPr="002144C1" w:rsidRDefault="00D33036" w:rsidP="002144C1">
      <w:pPr>
        <w:spacing w:line="276" w:lineRule="auto"/>
        <w:rPr>
          <w:rFonts w:ascii="Arial" w:hAnsi="Arial" w:cs="Arial"/>
        </w:rPr>
      </w:pPr>
    </w:p>
    <w:p w14:paraId="09128360" w14:textId="77777777" w:rsidR="00D33036" w:rsidRPr="002144C1" w:rsidRDefault="00D33036" w:rsidP="003947FE">
      <w:pPr>
        <w:numPr>
          <w:ilvl w:val="0"/>
          <w:numId w:val="5"/>
        </w:numPr>
        <w:spacing w:line="276" w:lineRule="auto"/>
        <w:rPr>
          <w:rFonts w:ascii="Arial" w:hAnsi="Arial" w:cs="Arial"/>
        </w:rPr>
      </w:pPr>
      <w:r w:rsidRPr="002144C1">
        <w:rPr>
          <w:rFonts w:ascii="Arial" w:hAnsi="Arial" w:cs="Arial"/>
        </w:rPr>
        <w:lastRenderedPageBreak/>
        <w:t>Hear and adjudicate grievances of members and complaints against any officer or member of this Association, subject to the provisions of CHAPTER V, Section 80 of these Bylaws.</w:t>
      </w:r>
    </w:p>
    <w:p w14:paraId="6ECD4E9E" w14:textId="77777777" w:rsidR="00D33036" w:rsidRPr="002144C1" w:rsidRDefault="00D33036" w:rsidP="002144C1">
      <w:pPr>
        <w:spacing w:line="276" w:lineRule="auto"/>
        <w:rPr>
          <w:rFonts w:ascii="Arial" w:hAnsi="Arial" w:cs="Arial"/>
        </w:rPr>
      </w:pPr>
    </w:p>
    <w:p w14:paraId="4050792D" w14:textId="77777777" w:rsidR="00D33036" w:rsidRPr="002144C1" w:rsidRDefault="00D33036" w:rsidP="003947FE">
      <w:pPr>
        <w:numPr>
          <w:ilvl w:val="0"/>
          <w:numId w:val="5"/>
        </w:numPr>
        <w:spacing w:line="276" w:lineRule="auto"/>
        <w:rPr>
          <w:rFonts w:ascii="Arial" w:hAnsi="Arial" w:cs="Arial"/>
        </w:rPr>
      </w:pPr>
      <w:r w:rsidRPr="002144C1">
        <w:rPr>
          <w:rFonts w:ascii="Arial" w:hAnsi="Arial" w:cs="Arial"/>
        </w:rPr>
        <w:t xml:space="preserve">Place a member under a sentence of censure, probation, suspension or expulsion from membership for any of the offenses enumerated in the Chapter XII of the ADA </w:t>
      </w:r>
      <w:r w:rsidRPr="002144C1">
        <w:rPr>
          <w:rFonts w:ascii="Arial" w:hAnsi="Arial" w:cs="Arial"/>
          <w:i/>
        </w:rPr>
        <w:t>Bylaws</w:t>
      </w:r>
      <w:r w:rsidRPr="002144C1">
        <w:rPr>
          <w:rFonts w:ascii="Arial" w:hAnsi="Arial" w:cs="Arial"/>
        </w:rPr>
        <w:t>.</w:t>
      </w:r>
    </w:p>
    <w:p w14:paraId="5826F4DC" w14:textId="77777777" w:rsidR="00D33036" w:rsidRPr="002144C1" w:rsidRDefault="00D33036" w:rsidP="002144C1">
      <w:pPr>
        <w:spacing w:line="276" w:lineRule="auto"/>
        <w:rPr>
          <w:rFonts w:ascii="Arial" w:hAnsi="Arial" w:cs="Arial"/>
        </w:rPr>
      </w:pPr>
    </w:p>
    <w:p w14:paraId="01630C58" w14:textId="77777777" w:rsidR="00D33036" w:rsidRPr="002144C1" w:rsidRDefault="00D33036" w:rsidP="003947FE">
      <w:pPr>
        <w:numPr>
          <w:ilvl w:val="0"/>
          <w:numId w:val="5"/>
        </w:numPr>
        <w:spacing w:line="276" w:lineRule="auto"/>
        <w:rPr>
          <w:rFonts w:ascii="Arial" w:hAnsi="Arial" w:cs="Arial"/>
        </w:rPr>
      </w:pPr>
      <w:r w:rsidRPr="002144C1">
        <w:rPr>
          <w:rFonts w:ascii="Arial" w:hAnsi="Arial" w:cs="Arial"/>
        </w:rPr>
        <w:t>Elect honorary members.</w:t>
      </w:r>
    </w:p>
    <w:p w14:paraId="25E346B3" w14:textId="77777777" w:rsidR="00D33036" w:rsidRPr="002144C1" w:rsidRDefault="00D33036" w:rsidP="002144C1">
      <w:pPr>
        <w:spacing w:line="276" w:lineRule="auto"/>
        <w:rPr>
          <w:rFonts w:ascii="Arial" w:hAnsi="Arial" w:cs="Arial"/>
        </w:rPr>
      </w:pPr>
    </w:p>
    <w:p w14:paraId="3CD65C78" w14:textId="77777777" w:rsidR="00D33036" w:rsidRPr="002144C1" w:rsidRDefault="00D33036" w:rsidP="003947FE">
      <w:pPr>
        <w:numPr>
          <w:ilvl w:val="0"/>
          <w:numId w:val="5"/>
        </w:numPr>
        <w:spacing w:line="276" w:lineRule="auto"/>
        <w:rPr>
          <w:rFonts w:ascii="Arial" w:hAnsi="Arial" w:cs="Arial"/>
        </w:rPr>
      </w:pPr>
      <w:r w:rsidRPr="002144C1">
        <w:rPr>
          <w:rFonts w:ascii="Arial" w:hAnsi="Arial" w:cs="Arial"/>
        </w:rPr>
        <w:t>Approve a budget for conducting the activities of this Association for each ensuing fiscal year.</w:t>
      </w:r>
    </w:p>
    <w:p w14:paraId="53A1E237" w14:textId="77777777" w:rsidR="00D33036" w:rsidRPr="002144C1" w:rsidRDefault="00D33036" w:rsidP="002144C1">
      <w:pPr>
        <w:spacing w:line="276" w:lineRule="auto"/>
        <w:rPr>
          <w:rFonts w:ascii="Arial" w:hAnsi="Arial" w:cs="Arial"/>
        </w:rPr>
      </w:pPr>
    </w:p>
    <w:p w14:paraId="61A788C7" w14:textId="77777777" w:rsidR="00D33036" w:rsidRPr="002144C1" w:rsidRDefault="00D33036" w:rsidP="003947FE">
      <w:pPr>
        <w:numPr>
          <w:ilvl w:val="0"/>
          <w:numId w:val="5"/>
        </w:numPr>
        <w:spacing w:line="276" w:lineRule="auto"/>
        <w:rPr>
          <w:rFonts w:ascii="Arial" w:hAnsi="Arial" w:cs="Arial"/>
        </w:rPr>
      </w:pPr>
      <w:r w:rsidRPr="002144C1">
        <w:rPr>
          <w:rFonts w:ascii="Arial" w:hAnsi="Arial" w:cs="Arial"/>
        </w:rPr>
        <w:t>Direct the President, by a majority vote of directors present and eligible to vote, to call a special meeting of the voting membership.</w:t>
      </w:r>
    </w:p>
    <w:p w14:paraId="6F29FC29" w14:textId="77777777" w:rsidR="00D33036" w:rsidRPr="002144C1" w:rsidRDefault="00D33036" w:rsidP="002144C1">
      <w:pPr>
        <w:spacing w:line="276" w:lineRule="auto"/>
        <w:rPr>
          <w:rFonts w:ascii="Arial" w:hAnsi="Arial" w:cs="Arial"/>
        </w:rPr>
      </w:pPr>
    </w:p>
    <w:p w14:paraId="10D3532C" w14:textId="77777777" w:rsidR="00D33036" w:rsidRPr="002144C1" w:rsidRDefault="00D33036" w:rsidP="003947FE">
      <w:pPr>
        <w:numPr>
          <w:ilvl w:val="0"/>
          <w:numId w:val="5"/>
        </w:numPr>
        <w:spacing w:line="276" w:lineRule="auto"/>
        <w:rPr>
          <w:rFonts w:ascii="Arial" w:hAnsi="Arial" w:cs="Arial"/>
        </w:rPr>
      </w:pPr>
      <w:r w:rsidRPr="002144C1">
        <w:rPr>
          <w:rFonts w:ascii="Arial" w:hAnsi="Arial" w:cs="Arial"/>
        </w:rPr>
        <w:t xml:space="preserve">Establish </w:t>
      </w:r>
      <w:r w:rsidRPr="002144C1">
        <w:rPr>
          <w:rFonts w:ascii="Arial" w:hAnsi="Arial" w:cs="Arial"/>
          <w:i/>
        </w:rPr>
        <w:t>ad interim</w:t>
      </w:r>
      <w:r w:rsidRPr="002144C1">
        <w:rPr>
          <w:rFonts w:ascii="Arial" w:hAnsi="Arial" w:cs="Arial"/>
        </w:rPr>
        <w:t xml:space="preserve"> policies between annual meetings of the membership when such policies are essential, provided, however, that any such policy shall be presented for review at the next membership meeting.</w:t>
      </w:r>
    </w:p>
    <w:p w14:paraId="098B6180" w14:textId="77777777" w:rsidR="00D33036" w:rsidRPr="002144C1" w:rsidRDefault="00D33036" w:rsidP="002144C1">
      <w:pPr>
        <w:spacing w:line="276" w:lineRule="auto"/>
        <w:rPr>
          <w:rFonts w:ascii="Arial" w:hAnsi="Arial" w:cs="Arial"/>
        </w:rPr>
      </w:pPr>
    </w:p>
    <w:p w14:paraId="59D71BC7" w14:textId="77777777" w:rsidR="00D33036" w:rsidRPr="002144C1" w:rsidRDefault="00D33036" w:rsidP="003947FE">
      <w:pPr>
        <w:numPr>
          <w:ilvl w:val="0"/>
          <w:numId w:val="5"/>
        </w:numPr>
        <w:spacing w:line="276" w:lineRule="auto"/>
        <w:rPr>
          <w:rFonts w:ascii="Arial" w:hAnsi="Arial" w:cs="Arial"/>
        </w:rPr>
      </w:pPr>
      <w:r w:rsidRPr="002144C1">
        <w:rPr>
          <w:rFonts w:ascii="Arial" w:hAnsi="Arial" w:cs="Arial"/>
        </w:rPr>
        <w:t>Determine the date and place for convening each annual membership meeting and provide for the management of and arrangements for such meeting.</w:t>
      </w:r>
    </w:p>
    <w:p w14:paraId="3B4011AC" w14:textId="77777777" w:rsidR="00D33036" w:rsidRPr="002144C1" w:rsidRDefault="00D33036" w:rsidP="002144C1">
      <w:pPr>
        <w:spacing w:line="276" w:lineRule="auto"/>
        <w:rPr>
          <w:rFonts w:ascii="Arial" w:hAnsi="Arial" w:cs="Arial"/>
        </w:rPr>
      </w:pPr>
    </w:p>
    <w:p w14:paraId="75A85289" w14:textId="77777777" w:rsidR="00D33036" w:rsidRPr="002144C1" w:rsidRDefault="00D33036" w:rsidP="003947FE">
      <w:pPr>
        <w:numPr>
          <w:ilvl w:val="0"/>
          <w:numId w:val="5"/>
        </w:numPr>
        <w:spacing w:line="276" w:lineRule="auto"/>
        <w:rPr>
          <w:rFonts w:ascii="Arial" w:hAnsi="Arial" w:cs="Arial"/>
        </w:rPr>
      </w:pPr>
      <w:r w:rsidRPr="002144C1">
        <w:rPr>
          <w:rFonts w:ascii="Arial" w:hAnsi="Arial" w:cs="Arial"/>
        </w:rPr>
        <w:t>Provide guidelines and directives to govern the Treasurer’s custody of investment and disbursement of Association funds.</w:t>
      </w:r>
    </w:p>
    <w:p w14:paraId="1810F4E8" w14:textId="77777777" w:rsidR="00D33036" w:rsidRPr="002144C1" w:rsidRDefault="00D33036" w:rsidP="002144C1">
      <w:pPr>
        <w:spacing w:line="276" w:lineRule="auto"/>
        <w:rPr>
          <w:rFonts w:ascii="Arial" w:hAnsi="Arial" w:cs="Arial"/>
        </w:rPr>
      </w:pPr>
    </w:p>
    <w:p w14:paraId="760024E2" w14:textId="77777777" w:rsidR="00D33036" w:rsidRPr="002144C1" w:rsidRDefault="00D33036" w:rsidP="003947FE">
      <w:pPr>
        <w:numPr>
          <w:ilvl w:val="0"/>
          <w:numId w:val="5"/>
        </w:numPr>
        <w:spacing w:line="276" w:lineRule="auto"/>
        <w:rPr>
          <w:rFonts w:ascii="Arial" w:hAnsi="Arial" w:cs="Arial"/>
        </w:rPr>
      </w:pPr>
      <w:r w:rsidRPr="002144C1">
        <w:rPr>
          <w:rFonts w:ascii="Arial" w:hAnsi="Arial" w:cs="Arial"/>
        </w:rPr>
        <w:t>Establish committees as deemed necessary to assist in carrying on the affairs of the Board of Directors and appoint members to those committees.</w:t>
      </w:r>
      <w:r w:rsidRPr="002144C1">
        <w:rPr>
          <w:rStyle w:val="FootnoteReference"/>
          <w:rFonts w:ascii="Arial" w:hAnsi="Arial" w:cs="Arial"/>
        </w:rPr>
        <w:footnoteReference w:id="11"/>
      </w:r>
    </w:p>
    <w:p w14:paraId="1B763D44" w14:textId="77777777" w:rsidR="00D33036" w:rsidRPr="002144C1" w:rsidRDefault="00D33036" w:rsidP="002144C1">
      <w:pPr>
        <w:pStyle w:val="ListParagraph"/>
        <w:spacing w:line="276" w:lineRule="auto"/>
        <w:contextualSpacing w:val="0"/>
        <w:rPr>
          <w:rFonts w:ascii="Arial" w:hAnsi="Arial" w:cs="Arial"/>
        </w:rPr>
      </w:pPr>
    </w:p>
    <w:p w14:paraId="02335296" w14:textId="77777777" w:rsidR="00D33036" w:rsidRPr="002144C1" w:rsidRDefault="00D33036" w:rsidP="003947FE">
      <w:pPr>
        <w:numPr>
          <w:ilvl w:val="0"/>
          <w:numId w:val="5"/>
        </w:numPr>
        <w:spacing w:line="276" w:lineRule="auto"/>
        <w:rPr>
          <w:rFonts w:ascii="Arial" w:hAnsi="Arial" w:cs="Arial"/>
        </w:rPr>
      </w:pPr>
      <w:r w:rsidRPr="002144C1">
        <w:rPr>
          <w:rFonts w:ascii="Arial" w:hAnsi="Arial" w:cs="Arial"/>
        </w:rPr>
        <w:t>Establish special committees of the Board of Directors as deemed necessary and appoint members to those special committees.</w:t>
      </w:r>
    </w:p>
    <w:p w14:paraId="19B5C5BB" w14:textId="77777777" w:rsidR="00D33036" w:rsidRPr="002144C1" w:rsidRDefault="00D33036" w:rsidP="002144C1">
      <w:pPr>
        <w:pStyle w:val="ListParagraph"/>
        <w:spacing w:line="276" w:lineRule="auto"/>
        <w:contextualSpacing w:val="0"/>
        <w:rPr>
          <w:rFonts w:ascii="Arial" w:hAnsi="Arial" w:cs="Arial"/>
        </w:rPr>
      </w:pPr>
    </w:p>
    <w:p w14:paraId="6880605F" w14:textId="77777777" w:rsidR="00D33036" w:rsidRPr="002144C1" w:rsidRDefault="00D33036" w:rsidP="003947FE">
      <w:pPr>
        <w:numPr>
          <w:ilvl w:val="0"/>
          <w:numId w:val="5"/>
        </w:numPr>
        <w:spacing w:line="276" w:lineRule="auto"/>
        <w:rPr>
          <w:rFonts w:ascii="Arial" w:hAnsi="Arial" w:cs="Arial"/>
        </w:rPr>
      </w:pPr>
      <w:r w:rsidRPr="002144C1">
        <w:rPr>
          <w:rFonts w:ascii="Arial" w:hAnsi="Arial" w:cs="Arial"/>
        </w:rPr>
        <w:t>Nominate such members as are necessary to fill vacancies and serve on committees of the membership.</w:t>
      </w:r>
    </w:p>
    <w:p w14:paraId="54D14454" w14:textId="77777777" w:rsidR="00D33036" w:rsidRPr="002144C1" w:rsidRDefault="00D33036" w:rsidP="002144C1">
      <w:pPr>
        <w:spacing w:line="276" w:lineRule="auto"/>
        <w:rPr>
          <w:rFonts w:ascii="Arial" w:hAnsi="Arial" w:cs="Arial"/>
        </w:rPr>
      </w:pPr>
    </w:p>
    <w:p w14:paraId="104AD0C0" w14:textId="77777777" w:rsidR="00D33036" w:rsidRPr="002144C1" w:rsidRDefault="00D33036" w:rsidP="003947FE">
      <w:pPr>
        <w:numPr>
          <w:ilvl w:val="0"/>
          <w:numId w:val="5"/>
        </w:numPr>
        <w:spacing w:line="276" w:lineRule="auto"/>
        <w:rPr>
          <w:rFonts w:ascii="Arial" w:hAnsi="Arial" w:cs="Arial"/>
        </w:rPr>
      </w:pPr>
      <w:r w:rsidRPr="002144C1">
        <w:rPr>
          <w:rFonts w:ascii="Arial" w:hAnsi="Arial" w:cs="Arial"/>
        </w:rPr>
        <w:t>Determine whether any item should be published in a publication of this Association.</w:t>
      </w:r>
    </w:p>
    <w:p w14:paraId="7E223047" w14:textId="77777777" w:rsidR="00D33036" w:rsidRPr="002144C1" w:rsidRDefault="00D33036" w:rsidP="002144C1">
      <w:pPr>
        <w:spacing w:line="276" w:lineRule="auto"/>
        <w:ind w:left="360"/>
        <w:rPr>
          <w:rFonts w:ascii="Arial" w:hAnsi="Arial" w:cs="Arial"/>
        </w:rPr>
      </w:pPr>
    </w:p>
    <w:p w14:paraId="788F2917" w14:textId="77777777" w:rsidR="00D33036" w:rsidRPr="002144C1" w:rsidRDefault="00D33036" w:rsidP="003947FE">
      <w:pPr>
        <w:numPr>
          <w:ilvl w:val="0"/>
          <w:numId w:val="5"/>
        </w:numPr>
        <w:spacing w:line="276" w:lineRule="auto"/>
        <w:rPr>
          <w:rFonts w:ascii="Arial" w:hAnsi="Arial" w:cs="Arial"/>
        </w:rPr>
      </w:pPr>
      <w:r w:rsidRPr="002144C1">
        <w:rPr>
          <w:rFonts w:ascii="Arial" w:hAnsi="Arial" w:cs="Arial"/>
          <w:b/>
        </w:rPr>
        <w:t xml:space="preserve">[Optional but highly </w:t>
      </w:r>
      <w:proofErr w:type="gramStart"/>
      <w:r w:rsidRPr="002144C1">
        <w:rPr>
          <w:rFonts w:ascii="Arial" w:hAnsi="Arial" w:cs="Arial"/>
          <w:b/>
        </w:rPr>
        <w:t xml:space="preserve">recommended]  </w:t>
      </w:r>
      <w:r w:rsidRPr="002144C1">
        <w:rPr>
          <w:rFonts w:ascii="Arial" w:hAnsi="Arial" w:cs="Arial"/>
        </w:rPr>
        <w:t>Cause</w:t>
      </w:r>
      <w:proofErr w:type="gramEnd"/>
      <w:r w:rsidRPr="002144C1">
        <w:rPr>
          <w:rFonts w:ascii="Arial" w:hAnsi="Arial" w:cs="Arial"/>
        </w:rPr>
        <w:t xml:space="preserve"> to be bonded by a surety company all officers and employees of this Association entrusted with Association funds. </w:t>
      </w:r>
    </w:p>
    <w:p w14:paraId="0FD693A7" w14:textId="77777777" w:rsidR="00D33036" w:rsidRPr="002144C1" w:rsidRDefault="00D33036" w:rsidP="002144C1">
      <w:pPr>
        <w:pStyle w:val="ListParagraph"/>
        <w:spacing w:line="276" w:lineRule="auto"/>
        <w:contextualSpacing w:val="0"/>
        <w:rPr>
          <w:rFonts w:ascii="Arial" w:hAnsi="Arial" w:cs="Arial"/>
        </w:rPr>
      </w:pPr>
    </w:p>
    <w:p w14:paraId="4D1CCE4F" w14:textId="77777777" w:rsidR="00D33036" w:rsidRPr="002144C1" w:rsidRDefault="00D33036" w:rsidP="003947FE">
      <w:pPr>
        <w:numPr>
          <w:ilvl w:val="0"/>
          <w:numId w:val="5"/>
        </w:numPr>
        <w:spacing w:line="276" w:lineRule="auto"/>
        <w:rPr>
          <w:rFonts w:ascii="Arial" w:hAnsi="Arial" w:cs="Arial"/>
        </w:rPr>
      </w:pPr>
      <w:r w:rsidRPr="002144C1">
        <w:rPr>
          <w:rFonts w:ascii="Arial" w:hAnsi="Arial" w:cs="Arial"/>
          <w:b/>
        </w:rPr>
        <w:t xml:space="preserve">[Optional but highly </w:t>
      </w:r>
      <w:proofErr w:type="gramStart"/>
      <w:r w:rsidRPr="002144C1">
        <w:rPr>
          <w:rFonts w:ascii="Arial" w:hAnsi="Arial" w:cs="Arial"/>
          <w:b/>
        </w:rPr>
        <w:t xml:space="preserve">recommended]  </w:t>
      </w:r>
      <w:r w:rsidRPr="002144C1">
        <w:rPr>
          <w:rFonts w:ascii="Arial" w:hAnsi="Arial" w:cs="Arial"/>
        </w:rPr>
        <w:t>Cause</w:t>
      </w:r>
      <w:proofErr w:type="gramEnd"/>
      <w:r w:rsidRPr="002144C1">
        <w:rPr>
          <w:rFonts w:ascii="Arial" w:hAnsi="Arial" w:cs="Arial"/>
        </w:rPr>
        <w:t xml:space="preserve"> an annual audit of this Association’s financial affairs to be conducted by an independent accounting firm. </w:t>
      </w:r>
    </w:p>
    <w:p w14:paraId="51818505" w14:textId="77777777" w:rsidR="00D33036" w:rsidRPr="002144C1" w:rsidRDefault="00D33036" w:rsidP="002144C1">
      <w:pPr>
        <w:spacing w:line="276" w:lineRule="auto"/>
        <w:rPr>
          <w:rFonts w:ascii="Arial" w:hAnsi="Arial" w:cs="Arial"/>
        </w:rPr>
      </w:pPr>
    </w:p>
    <w:p w14:paraId="779CBFAF" w14:textId="77777777" w:rsidR="00D33036" w:rsidRPr="002144C1" w:rsidRDefault="00D33036" w:rsidP="002144C1">
      <w:pPr>
        <w:spacing w:line="276" w:lineRule="auto"/>
        <w:rPr>
          <w:rFonts w:ascii="Arial" w:hAnsi="Arial" w:cs="Arial"/>
        </w:rPr>
      </w:pPr>
      <w:r w:rsidRPr="002144C1">
        <w:rPr>
          <w:rFonts w:ascii="Arial" w:hAnsi="Arial" w:cs="Arial"/>
          <w:i/>
        </w:rPr>
        <w:t>Section 30</w:t>
      </w:r>
      <w:r w:rsidRPr="002144C1">
        <w:rPr>
          <w:rFonts w:ascii="Arial" w:hAnsi="Arial" w:cs="Arial"/>
        </w:rPr>
        <w:t xml:space="preserve">. ELECTION, TERM AND TENURE OF OFFICE: The election of directors shall be held at the annual membership meeting.  The term of office of the directors selected pursuant to Section 10C of this Chapter shall be </w:t>
      </w:r>
      <w:r w:rsidRPr="002144C1">
        <w:rPr>
          <w:rFonts w:ascii="Arial" w:hAnsi="Arial" w:cs="Arial"/>
          <w:u w:val="single"/>
        </w:rPr>
        <w:t>_______</w:t>
      </w:r>
      <w:r w:rsidRPr="002144C1">
        <w:rPr>
          <w:rFonts w:ascii="Arial" w:hAnsi="Arial" w:cs="Arial"/>
        </w:rPr>
        <w:t xml:space="preserve"> years.  The tenure of the directors selected pursuant to Section 10C of this </w:t>
      </w:r>
      <w:r w:rsidRPr="002144C1">
        <w:rPr>
          <w:rFonts w:ascii="Arial" w:hAnsi="Arial" w:cs="Arial"/>
        </w:rPr>
        <w:lastRenderedPageBreak/>
        <w:t>Chapter shall be limited to ___ consecutive terms.</w:t>
      </w:r>
      <w:r w:rsidRPr="002144C1">
        <w:rPr>
          <w:rStyle w:val="FootnoteReference"/>
          <w:rFonts w:ascii="Arial" w:hAnsi="Arial" w:cs="Arial"/>
        </w:rPr>
        <w:footnoteReference w:id="12"/>
      </w:r>
      <w:r w:rsidRPr="002144C1">
        <w:rPr>
          <w:rFonts w:ascii="Arial" w:hAnsi="Arial" w:cs="Arial"/>
        </w:rPr>
        <w:t xml:space="preserve">  The terms of the directors elected pursuant to Section 10C of this Chapter shall be staggered.</w:t>
      </w:r>
    </w:p>
    <w:p w14:paraId="66E7B1B9" w14:textId="77777777" w:rsidR="00D33036" w:rsidRPr="002144C1" w:rsidRDefault="00D33036" w:rsidP="002144C1">
      <w:pPr>
        <w:spacing w:line="276" w:lineRule="auto"/>
        <w:rPr>
          <w:rFonts w:ascii="Arial" w:hAnsi="Arial" w:cs="Arial"/>
        </w:rPr>
      </w:pPr>
    </w:p>
    <w:p w14:paraId="08B3A961" w14:textId="77777777" w:rsidR="00D33036" w:rsidRPr="002144C1" w:rsidRDefault="00D33036" w:rsidP="002144C1">
      <w:pPr>
        <w:spacing w:line="276" w:lineRule="auto"/>
        <w:rPr>
          <w:rFonts w:ascii="Arial" w:hAnsi="Arial" w:cs="Arial"/>
          <w:bCs/>
        </w:rPr>
      </w:pPr>
      <w:r w:rsidRPr="002144C1">
        <w:rPr>
          <w:rFonts w:ascii="Arial" w:hAnsi="Arial" w:cs="Arial"/>
          <w:i/>
        </w:rPr>
        <w:t>Section 40</w:t>
      </w:r>
      <w:r w:rsidRPr="002144C1">
        <w:rPr>
          <w:rFonts w:ascii="Arial" w:hAnsi="Arial" w:cs="Arial"/>
        </w:rPr>
        <w:t xml:space="preserve">. MEETINGS. </w:t>
      </w:r>
      <w:r w:rsidRPr="002144C1">
        <w:rPr>
          <w:rFonts w:ascii="Arial" w:hAnsi="Arial" w:cs="Arial"/>
          <w:bCs/>
        </w:rPr>
        <w:t>Regular or special meetings may be held in person</w:t>
      </w:r>
      <w:r>
        <w:rPr>
          <w:rFonts w:ascii="Arial" w:hAnsi="Arial" w:cs="Arial"/>
          <w:bCs/>
        </w:rPr>
        <w:t xml:space="preserve"> </w:t>
      </w:r>
      <w:r w:rsidRPr="002144C1">
        <w:rPr>
          <w:rFonts w:ascii="Arial" w:hAnsi="Arial" w:cs="Arial"/>
          <w:bCs/>
        </w:rPr>
        <w:t>or by other means allowed by law</w:t>
      </w:r>
      <w:r>
        <w:rPr>
          <w:rFonts w:ascii="Arial" w:hAnsi="Arial" w:cs="Arial"/>
        </w:rPr>
        <w:t xml:space="preserve">. </w:t>
      </w:r>
      <w:r w:rsidRPr="002144C1">
        <w:rPr>
          <w:rFonts w:ascii="Arial" w:hAnsi="Arial" w:cs="Arial"/>
        </w:rPr>
        <w:t>The Board of Directors shall determine its meeting p</w:t>
      </w:r>
      <w:r>
        <w:rPr>
          <w:rFonts w:ascii="Arial" w:hAnsi="Arial" w:cs="Arial"/>
        </w:rPr>
        <w:t xml:space="preserve">lace. </w:t>
      </w:r>
      <w:r w:rsidRPr="002144C1">
        <w:rPr>
          <w:rFonts w:ascii="Arial" w:hAnsi="Arial" w:cs="Arial"/>
        </w:rPr>
        <w:t xml:space="preserve">The Board of Directors shall meet ____ times per year.  Special meetings of the Board of Directors shall be held pursuant to the direction of the President or as requested by at least ___ members of the Board of Directors.  </w:t>
      </w:r>
      <w:r w:rsidRPr="002144C1">
        <w:rPr>
          <w:rFonts w:ascii="Arial" w:hAnsi="Arial" w:cs="Arial"/>
          <w:bCs/>
        </w:rPr>
        <w:t xml:space="preserve"> Regular and special meetings shall be conducted in accordance with rules and procedures established by the Board of Directors.</w:t>
      </w:r>
    </w:p>
    <w:p w14:paraId="6D452EB0" w14:textId="77777777" w:rsidR="00D33036" w:rsidRPr="002144C1" w:rsidRDefault="00D33036" w:rsidP="002144C1">
      <w:pPr>
        <w:spacing w:line="276" w:lineRule="auto"/>
        <w:rPr>
          <w:rFonts w:ascii="Arial" w:hAnsi="Arial" w:cs="Arial"/>
        </w:rPr>
      </w:pPr>
    </w:p>
    <w:p w14:paraId="26532990" w14:textId="77777777" w:rsidR="00D33036" w:rsidRPr="002144C1" w:rsidRDefault="00D33036" w:rsidP="002144C1">
      <w:pPr>
        <w:spacing w:line="276" w:lineRule="auto"/>
        <w:rPr>
          <w:rFonts w:ascii="Arial" w:hAnsi="Arial" w:cs="Arial"/>
        </w:rPr>
      </w:pPr>
      <w:r w:rsidRPr="002144C1">
        <w:rPr>
          <w:rFonts w:ascii="Arial" w:hAnsi="Arial" w:cs="Arial"/>
          <w:i/>
        </w:rPr>
        <w:t>Section 50</w:t>
      </w:r>
      <w:r w:rsidRPr="002144C1">
        <w:rPr>
          <w:rFonts w:ascii="Arial" w:hAnsi="Arial" w:cs="Arial"/>
        </w:rPr>
        <w:t xml:space="preserve">. QUORUM. ______ percent </w:t>
      </w:r>
      <w:proofErr w:type="gramStart"/>
      <w:r w:rsidRPr="009A6CE9">
        <w:rPr>
          <w:rFonts w:ascii="Arial" w:hAnsi="Arial" w:cs="Arial"/>
        </w:rPr>
        <w:t>( _</w:t>
      </w:r>
      <w:proofErr w:type="gramEnd"/>
      <w:r w:rsidRPr="009A6CE9">
        <w:rPr>
          <w:rFonts w:ascii="Arial" w:hAnsi="Arial" w:cs="Arial"/>
        </w:rPr>
        <w:t>_%) of</w:t>
      </w:r>
      <w:r w:rsidRPr="002144C1">
        <w:rPr>
          <w:rFonts w:ascii="Arial" w:hAnsi="Arial" w:cs="Arial"/>
        </w:rPr>
        <w:t xml:space="preserve"> the voting members of the Board of Directors shall constitute a quorum.</w:t>
      </w:r>
    </w:p>
    <w:p w14:paraId="251B730B" w14:textId="77777777" w:rsidR="00D33036" w:rsidRPr="002144C1" w:rsidRDefault="00D33036" w:rsidP="002144C1">
      <w:pPr>
        <w:spacing w:line="276" w:lineRule="auto"/>
        <w:rPr>
          <w:rFonts w:ascii="Arial" w:hAnsi="Arial" w:cs="Arial"/>
        </w:rPr>
      </w:pPr>
    </w:p>
    <w:p w14:paraId="627DBFC1" w14:textId="77777777" w:rsidR="00D33036" w:rsidRPr="002144C1" w:rsidRDefault="00D33036" w:rsidP="002144C1">
      <w:pPr>
        <w:spacing w:line="276" w:lineRule="auto"/>
        <w:rPr>
          <w:rFonts w:ascii="Arial" w:hAnsi="Arial" w:cs="Arial"/>
        </w:rPr>
      </w:pPr>
      <w:r w:rsidRPr="002144C1">
        <w:rPr>
          <w:rFonts w:ascii="Arial" w:hAnsi="Arial" w:cs="Arial"/>
          <w:i/>
        </w:rPr>
        <w:t>Section 60</w:t>
      </w:r>
      <w:r w:rsidRPr="002144C1">
        <w:rPr>
          <w:rFonts w:ascii="Arial" w:hAnsi="Arial" w:cs="Arial"/>
        </w:rPr>
        <w:t>. PROXIES. No director may act by proxy on any matter.</w:t>
      </w:r>
    </w:p>
    <w:p w14:paraId="3AA45B8E" w14:textId="77777777" w:rsidR="00D33036" w:rsidRPr="002144C1" w:rsidRDefault="00D33036" w:rsidP="002144C1">
      <w:pPr>
        <w:spacing w:line="276" w:lineRule="auto"/>
        <w:rPr>
          <w:rFonts w:ascii="Arial" w:hAnsi="Arial" w:cs="Arial"/>
        </w:rPr>
      </w:pPr>
    </w:p>
    <w:p w14:paraId="28874087" w14:textId="77777777" w:rsidR="00D33036" w:rsidRDefault="00D33036" w:rsidP="002144C1">
      <w:pPr>
        <w:spacing w:line="276" w:lineRule="auto"/>
        <w:rPr>
          <w:rFonts w:ascii="Arial" w:hAnsi="Arial" w:cs="Arial"/>
        </w:rPr>
      </w:pPr>
      <w:r w:rsidRPr="002144C1">
        <w:rPr>
          <w:rFonts w:ascii="Arial" w:hAnsi="Arial" w:cs="Arial"/>
          <w:i/>
        </w:rPr>
        <w:t>Section 70</w:t>
      </w:r>
      <w:r w:rsidRPr="002144C1">
        <w:rPr>
          <w:rFonts w:ascii="Arial" w:hAnsi="Arial" w:cs="Arial"/>
        </w:rPr>
        <w:t xml:space="preserve">. VACANCIES. </w:t>
      </w:r>
      <w:r w:rsidRPr="009A6CE9">
        <w:rPr>
          <w:rFonts w:ascii="Arial" w:hAnsi="Arial" w:cs="Arial"/>
        </w:rPr>
        <w:t>Vacancies in the office of a director on the Board of Directors shall be filled by appointment from the Board of Directors.  The appointment shall be for the unexpired   term.</w:t>
      </w:r>
    </w:p>
    <w:p w14:paraId="2A23C174" w14:textId="77777777" w:rsidR="00D33036" w:rsidRDefault="00D33036" w:rsidP="002144C1">
      <w:pPr>
        <w:spacing w:line="276" w:lineRule="auto"/>
        <w:rPr>
          <w:rFonts w:ascii="Arial" w:hAnsi="Arial" w:cs="Arial"/>
        </w:rPr>
      </w:pPr>
    </w:p>
    <w:p w14:paraId="6CB2C526" w14:textId="77777777" w:rsidR="00D33036" w:rsidRPr="002144C1" w:rsidRDefault="00D33036" w:rsidP="002144C1">
      <w:pPr>
        <w:spacing w:line="276" w:lineRule="auto"/>
        <w:rPr>
          <w:rFonts w:ascii="Arial" w:hAnsi="Arial" w:cs="Arial"/>
          <w:i/>
        </w:rPr>
      </w:pPr>
    </w:p>
    <w:p w14:paraId="15331F5E" w14:textId="77777777" w:rsidR="00D33036" w:rsidRPr="002144C1" w:rsidRDefault="00D33036" w:rsidP="002144C1">
      <w:pPr>
        <w:spacing w:line="276" w:lineRule="auto"/>
        <w:ind w:left="180"/>
        <w:jc w:val="center"/>
        <w:rPr>
          <w:rFonts w:ascii="Arial" w:hAnsi="Arial" w:cs="Arial"/>
          <w:b/>
          <w:i/>
        </w:rPr>
      </w:pPr>
      <w:r w:rsidRPr="002144C1">
        <w:rPr>
          <w:rFonts w:ascii="Arial" w:hAnsi="Arial" w:cs="Arial"/>
        </w:rPr>
        <w:t>CHAPTER IV – ELECTIVE OFFICERS</w:t>
      </w:r>
    </w:p>
    <w:p w14:paraId="4C892DD6" w14:textId="77777777" w:rsidR="00D33036" w:rsidRPr="002144C1" w:rsidRDefault="00D33036" w:rsidP="002144C1">
      <w:pPr>
        <w:spacing w:line="276" w:lineRule="auto"/>
        <w:rPr>
          <w:rFonts w:ascii="Arial" w:hAnsi="Arial" w:cs="Arial"/>
        </w:rPr>
      </w:pPr>
    </w:p>
    <w:p w14:paraId="79C48BF1" w14:textId="77777777" w:rsidR="00D33036" w:rsidRPr="002144C1" w:rsidRDefault="00D33036" w:rsidP="002144C1">
      <w:pPr>
        <w:spacing w:line="276" w:lineRule="auto"/>
        <w:rPr>
          <w:rFonts w:ascii="Arial" w:hAnsi="Arial" w:cs="Arial"/>
        </w:rPr>
      </w:pPr>
      <w:r w:rsidRPr="002144C1">
        <w:rPr>
          <w:rFonts w:ascii="Arial" w:hAnsi="Arial" w:cs="Arial"/>
          <w:i/>
        </w:rPr>
        <w:t>Section 10</w:t>
      </w:r>
      <w:r w:rsidRPr="002144C1">
        <w:rPr>
          <w:rFonts w:ascii="Arial" w:hAnsi="Arial" w:cs="Arial"/>
        </w:rPr>
        <w:t>. TYPE, TERM, VACANCIES:</w:t>
      </w:r>
    </w:p>
    <w:p w14:paraId="5C2FF08A" w14:textId="77777777" w:rsidR="00D33036" w:rsidRPr="002144C1" w:rsidRDefault="00D33036" w:rsidP="002144C1">
      <w:pPr>
        <w:spacing w:line="276" w:lineRule="auto"/>
        <w:rPr>
          <w:rFonts w:ascii="Arial" w:hAnsi="Arial" w:cs="Arial"/>
        </w:rPr>
      </w:pPr>
    </w:p>
    <w:p w14:paraId="524982A3" w14:textId="77777777" w:rsidR="00D33036" w:rsidRPr="002144C1" w:rsidRDefault="00D33036" w:rsidP="003947FE">
      <w:pPr>
        <w:numPr>
          <w:ilvl w:val="0"/>
          <w:numId w:val="11"/>
        </w:numPr>
        <w:spacing w:line="276" w:lineRule="auto"/>
        <w:rPr>
          <w:rFonts w:ascii="Arial" w:hAnsi="Arial" w:cs="Arial"/>
        </w:rPr>
      </w:pPr>
      <w:r w:rsidRPr="002144C1">
        <w:rPr>
          <w:rFonts w:ascii="Arial" w:hAnsi="Arial" w:cs="Arial"/>
        </w:rPr>
        <w:t xml:space="preserve">ELECTIVE OFFICERS. The elective officers of this Association shall be </w:t>
      </w:r>
      <w:r>
        <w:rPr>
          <w:rFonts w:ascii="Arial" w:hAnsi="Arial" w:cs="Arial"/>
        </w:rPr>
        <w:t xml:space="preserve">a </w:t>
      </w:r>
      <w:r w:rsidRPr="002144C1">
        <w:rPr>
          <w:rFonts w:ascii="Arial" w:hAnsi="Arial" w:cs="Arial"/>
        </w:rPr>
        <w:t xml:space="preserve">President, </w:t>
      </w:r>
      <w:r>
        <w:rPr>
          <w:rFonts w:ascii="Arial" w:hAnsi="Arial" w:cs="Arial"/>
        </w:rPr>
        <w:t xml:space="preserve">a </w:t>
      </w:r>
      <w:r w:rsidRPr="002144C1">
        <w:rPr>
          <w:rFonts w:ascii="Arial" w:hAnsi="Arial" w:cs="Arial"/>
        </w:rPr>
        <w:t xml:space="preserve">Vice President, </w:t>
      </w:r>
      <w:r>
        <w:rPr>
          <w:rFonts w:ascii="Arial" w:hAnsi="Arial" w:cs="Arial"/>
        </w:rPr>
        <w:t xml:space="preserve">a </w:t>
      </w:r>
      <w:r w:rsidRPr="002144C1">
        <w:rPr>
          <w:rFonts w:ascii="Arial" w:hAnsi="Arial" w:cs="Arial"/>
        </w:rPr>
        <w:t>President-elect,</w:t>
      </w:r>
      <w:r>
        <w:rPr>
          <w:rFonts w:ascii="Arial" w:hAnsi="Arial" w:cs="Arial"/>
        </w:rPr>
        <w:t xml:space="preserve"> a </w:t>
      </w:r>
      <w:r w:rsidRPr="002144C1">
        <w:rPr>
          <w:rFonts w:ascii="Arial" w:hAnsi="Arial" w:cs="Arial"/>
        </w:rPr>
        <w:t xml:space="preserve">Secretary and </w:t>
      </w:r>
      <w:r>
        <w:rPr>
          <w:rFonts w:ascii="Arial" w:hAnsi="Arial" w:cs="Arial"/>
        </w:rPr>
        <w:t xml:space="preserve">a </w:t>
      </w:r>
      <w:r w:rsidRPr="002144C1">
        <w:rPr>
          <w:rFonts w:ascii="Arial" w:hAnsi="Arial" w:cs="Arial"/>
        </w:rPr>
        <w:t>Treasurer.</w:t>
      </w:r>
      <w:r w:rsidRPr="002144C1">
        <w:rPr>
          <w:rStyle w:val="FootnoteReference"/>
          <w:rFonts w:ascii="Arial" w:hAnsi="Arial" w:cs="Arial"/>
        </w:rPr>
        <w:footnoteReference w:id="13"/>
      </w:r>
    </w:p>
    <w:p w14:paraId="20993DA5" w14:textId="77777777" w:rsidR="00D33036" w:rsidRPr="002144C1" w:rsidRDefault="00D33036" w:rsidP="002144C1">
      <w:pPr>
        <w:spacing w:line="276" w:lineRule="auto"/>
        <w:ind w:left="360"/>
        <w:rPr>
          <w:rFonts w:ascii="Arial" w:hAnsi="Arial" w:cs="Arial"/>
        </w:rPr>
      </w:pPr>
    </w:p>
    <w:p w14:paraId="64CD7822" w14:textId="77777777" w:rsidR="00D33036" w:rsidRPr="002144C1" w:rsidRDefault="00D33036" w:rsidP="003947FE">
      <w:pPr>
        <w:numPr>
          <w:ilvl w:val="0"/>
          <w:numId w:val="11"/>
        </w:numPr>
        <w:spacing w:line="276" w:lineRule="auto"/>
        <w:rPr>
          <w:rFonts w:ascii="Arial" w:hAnsi="Arial" w:cs="Arial"/>
        </w:rPr>
      </w:pPr>
      <w:r w:rsidRPr="002144C1">
        <w:rPr>
          <w:rFonts w:ascii="Arial" w:hAnsi="Arial" w:cs="Arial"/>
        </w:rPr>
        <w:t xml:space="preserve">TERM OF OFFICE.  The term of office for all elective officers shall begin following their election at the annual membership meeting and end upon the election of their successor. </w:t>
      </w:r>
    </w:p>
    <w:p w14:paraId="28C11C73" w14:textId="77777777" w:rsidR="00D33036" w:rsidRPr="002144C1" w:rsidRDefault="00D33036" w:rsidP="002144C1">
      <w:pPr>
        <w:spacing w:line="276" w:lineRule="auto"/>
        <w:rPr>
          <w:rFonts w:ascii="Arial" w:hAnsi="Arial" w:cs="Arial"/>
        </w:rPr>
      </w:pPr>
    </w:p>
    <w:p w14:paraId="52B5E354" w14:textId="77777777" w:rsidR="00D33036" w:rsidRDefault="00D33036" w:rsidP="003947FE">
      <w:pPr>
        <w:numPr>
          <w:ilvl w:val="0"/>
          <w:numId w:val="11"/>
        </w:numPr>
        <w:spacing w:line="276" w:lineRule="auto"/>
        <w:rPr>
          <w:rFonts w:ascii="Arial" w:hAnsi="Arial" w:cs="Arial"/>
        </w:rPr>
      </w:pPr>
      <w:r w:rsidRPr="002144C1">
        <w:rPr>
          <w:rFonts w:ascii="Arial" w:hAnsi="Arial" w:cs="Arial"/>
        </w:rPr>
        <w:t>ELECTION. An election of elective officers shall be held at the annual membership meeting to select elective officers.  Nominations for elective officers</w:t>
      </w:r>
      <w:r>
        <w:rPr>
          <w:rFonts w:ascii="Arial" w:hAnsi="Arial" w:cs="Arial"/>
        </w:rPr>
        <w:t xml:space="preserve"> </w:t>
      </w:r>
      <w:r w:rsidRPr="003A1388">
        <w:rPr>
          <w:rFonts w:ascii="Arial" w:hAnsi="Arial" w:cs="Arial"/>
        </w:rPr>
        <w:t xml:space="preserve">and </w:t>
      </w:r>
      <w:r>
        <w:rPr>
          <w:rFonts w:ascii="Arial" w:hAnsi="Arial" w:cs="Arial"/>
        </w:rPr>
        <w:t>for</w:t>
      </w:r>
      <w:r w:rsidRPr="002144C1">
        <w:rPr>
          <w:rFonts w:ascii="Arial" w:hAnsi="Arial" w:cs="Arial"/>
        </w:rPr>
        <w:t xml:space="preserve"> the Board of </w:t>
      </w:r>
      <w:r>
        <w:rPr>
          <w:rFonts w:ascii="Arial" w:hAnsi="Arial" w:cs="Arial"/>
        </w:rPr>
        <w:t>Directors</w:t>
      </w:r>
      <w:r w:rsidRPr="002144C1">
        <w:rPr>
          <w:rFonts w:ascii="Arial" w:hAnsi="Arial" w:cs="Arial"/>
        </w:rPr>
        <w:t xml:space="preserve"> may be made from the floor in accordance with the rules for the conduct of the annual membership meeting.</w:t>
      </w:r>
    </w:p>
    <w:p w14:paraId="6A84A777" w14:textId="77777777" w:rsidR="00D33036" w:rsidRDefault="00D33036" w:rsidP="003A1388">
      <w:pPr>
        <w:pStyle w:val="ListParagraph"/>
        <w:rPr>
          <w:rFonts w:ascii="Arial" w:hAnsi="Arial" w:cs="Arial"/>
        </w:rPr>
      </w:pPr>
    </w:p>
    <w:p w14:paraId="02B9CC31" w14:textId="77777777" w:rsidR="00D33036" w:rsidRPr="002144C1" w:rsidRDefault="00D33036" w:rsidP="003A1388">
      <w:pPr>
        <w:spacing w:line="276" w:lineRule="auto"/>
        <w:ind w:left="360"/>
        <w:rPr>
          <w:rFonts w:ascii="Arial" w:hAnsi="Arial" w:cs="Arial"/>
        </w:rPr>
      </w:pPr>
    </w:p>
    <w:p w14:paraId="3A9095C5" w14:textId="77777777" w:rsidR="00D33036" w:rsidRPr="002A2C66" w:rsidRDefault="00D33036" w:rsidP="003947FE">
      <w:pPr>
        <w:numPr>
          <w:ilvl w:val="0"/>
          <w:numId w:val="11"/>
        </w:numPr>
        <w:spacing w:line="276" w:lineRule="auto"/>
        <w:rPr>
          <w:rFonts w:ascii="Arial" w:hAnsi="Arial" w:cs="Arial"/>
        </w:rPr>
      </w:pPr>
      <w:r w:rsidRPr="002A2C66">
        <w:rPr>
          <w:rFonts w:ascii="Arial" w:hAnsi="Arial" w:cs="Arial"/>
        </w:rPr>
        <w:t>VACANCIES. Subject to the requirements of this section, vacancies in the office of any elective officer during that officer’s term shall be filled by appointment from the Board of Directors</w:t>
      </w:r>
      <w:r w:rsidRPr="002A2C66">
        <w:rPr>
          <w:rFonts w:ascii="Arial" w:hAnsi="Arial" w:cs="Arial"/>
          <w:color w:val="0070C0"/>
        </w:rPr>
        <w:t>.</w:t>
      </w:r>
      <w:r w:rsidRPr="002A2C66">
        <w:rPr>
          <w:rFonts w:ascii="Arial" w:hAnsi="Arial" w:cs="Arial"/>
        </w:rPr>
        <w:t xml:space="preserve">  The appointment shall be for the remainder of the vacant term.  If the office of the President becomes vacant, the Vice President shall assume the office pursuant to Chapter IV, Section 30B of these Bylaws.  If the office of President-elect becomes vacant, it shall remain vacant and the office of the President for the succeeding year shall be filled by an election at the annual meeting.</w:t>
      </w:r>
    </w:p>
    <w:p w14:paraId="58620A39" w14:textId="77777777" w:rsidR="00D33036" w:rsidRPr="002144C1" w:rsidRDefault="00D33036" w:rsidP="002144C1">
      <w:pPr>
        <w:spacing w:line="276" w:lineRule="auto"/>
        <w:rPr>
          <w:rFonts w:ascii="Arial" w:hAnsi="Arial" w:cs="Arial"/>
        </w:rPr>
      </w:pPr>
    </w:p>
    <w:p w14:paraId="03BC5D5F" w14:textId="77777777" w:rsidR="00D33036" w:rsidRPr="002144C1" w:rsidRDefault="00D33036" w:rsidP="003947FE">
      <w:pPr>
        <w:numPr>
          <w:ilvl w:val="0"/>
          <w:numId w:val="11"/>
        </w:numPr>
        <w:spacing w:line="276" w:lineRule="auto"/>
        <w:rPr>
          <w:rFonts w:ascii="Arial" w:hAnsi="Arial" w:cs="Arial"/>
        </w:rPr>
      </w:pPr>
      <w:r w:rsidRPr="002144C1">
        <w:rPr>
          <w:rFonts w:ascii="Arial" w:hAnsi="Arial" w:cs="Arial"/>
        </w:rPr>
        <w:t>MULTIPLE OFFICES. An officer of this Association may hold more than one office in this Association at the same time, except as precluded by state law.</w:t>
      </w:r>
      <w:r w:rsidRPr="002144C1">
        <w:rPr>
          <w:rStyle w:val="FootnoteReference"/>
          <w:rFonts w:ascii="Arial" w:hAnsi="Arial" w:cs="Arial"/>
        </w:rPr>
        <w:footnoteReference w:id="14"/>
      </w:r>
    </w:p>
    <w:p w14:paraId="026B9E83" w14:textId="77777777" w:rsidR="00D33036" w:rsidRPr="002144C1" w:rsidRDefault="00D33036" w:rsidP="002144C1">
      <w:pPr>
        <w:pStyle w:val="ListParagraph"/>
        <w:spacing w:line="276" w:lineRule="auto"/>
        <w:contextualSpacing w:val="0"/>
        <w:rPr>
          <w:rFonts w:ascii="Arial" w:hAnsi="Arial" w:cs="Arial"/>
        </w:rPr>
      </w:pPr>
    </w:p>
    <w:p w14:paraId="7DF8D218" w14:textId="77777777" w:rsidR="00D33036" w:rsidRPr="002144C1" w:rsidRDefault="00D33036" w:rsidP="002144C1">
      <w:pPr>
        <w:spacing w:line="276" w:lineRule="auto"/>
        <w:jc w:val="both"/>
        <w:rPr>
          <w:rFonts w:ascii="Arial" w:hAnsi="Arial" w:cs="Arial"/>
        </w:rPr>
      </w:pPr>
      <w:r w:rsidRPr="002144C1">
        <w:rPr>
          <w:rFonts w:ascii="Arial" w:hAnsi="Arial" w:cs="Arial"/>
          <w:i/>
        </w:rPr>
        <w:t>Section 20.</w:t>
      </w:r>
      <w:r w:rsidRPr="002144C1">
        <w:rPr>
          <w:rFonts w:ascii="Arial" w:hAnsi="Arial" w:cs="Arial"/>
        </w:rPr>
        <w:t xml:space="preserve"> PRESIDENT. It shall be the duty of the President to:</w:t>
      </w:r>
    </w:p>
    <w:p w14:paraId="34413F0B" w14:textId="77777777" w:rsidR="00D33036" w:rsidRPr="002144C1" w:rsidRDefault="00D33036" w:rsidP="002144C1">
      <w:pPr>
        <w:spacing w:line="276" w:lineRule="auto"/>
        <w:jc w:val="both"/>
        <w:rPr>
          <w:rFonts w:ascii="Arial" w:hAnsi="Arial" w:cs="Arial"/>
        </w:rPr>
      </w:pPr>
    </w:p>
    <w:p w14:paraId="5E827DDE" w14:textId="77777777" w:rsidR="00D33036" w:rsidRPr="002144C1" w:rsidRDefault="00D33036" w:rsidP="003947FE">
      <w:pPr>
        <w:numPr>
          <w:ilvl w:val="0"/>
          <w:numId w:val="12"/>
        </w:numPr>
        <w:spacing w:line="276" w:lineRule="auto"/>
        <w:jc w:val="both"/>
        <w:rPr>
          <w:rFonts w:ascii="Arial" w:hAnsi="Arial" w:cs="Arial"/>
        </w:rPr>
      </w:pPr>
      <w:r w:rsidRPr="002144C1">
        <w:rPr>
          <w:rFonts w:ascii="Arial" w:hAnsi="Arial" w:cs="Arial"/>
        </w:rPr>
        <w:t>Direct the business of this Association.</w:t>
      </w:r>
    </w:p>
    <w:p w14:paraId="422E48E5" w14:textId="77777777" w:rsidR="00D33036" w:rsidRPr="002144C1" w:rsidRDefault="00D33036" w:rsidP="002144C1">
      <w:pPr>
        <w:spacing w:line="276" w:lineRule="auto"/>
        <w:jc w:val="both"/>
        <w:rPr>
          <w:rFonts w:ascii="Arial" w:hAnsi="Arial" w:cs="Arial"/>
        </w:rPr>
      </w:pPr>
    </w:p>
    <w:p w14:paraId="5F97CBC4" w14:textId="77777777" w:rsidR="00D33036" w:rsidRPr="002144C1" w:rsidRDefault="00D33036" w:rsidP="003947FE">
      <w:pPr>
        <w:numPr>
          <w:ilvl w:val="0"/>
          <w:numId w:val="12"/>
        </w:numPr>
        <w:spacing w:line="276" w:lineRule="auto"/>
        <w:jc w:val="both"/>
        <w:rPr>
          <w:rFonts w:ascii="Arial" w:hAnsi="Arial" w:cs="Arial"/>
        </w:rPr>
      </w:pPr>
      <w:r w:rsidRPr="002144C1">
        <w:rPr>
          <w:rFonts w:ascii="Arial" w:hAnsi="Arial" w:cs="Arial"/>
        </w:rPr>
        <w:t xml:space="preserve">Serve as the chair of the Board of Directors and all meetings of the membership as provided in these Bylaws. </w:t>
      </w:r>
    </w:p>
    <w:p w14:paraId="718C78B0" w14:textId="77777777" w:rsidR="00D33036" w:rsidRPr="002144C1" w:rsidRDefault="00D33036" w:rsidP="002144C1">
      <w:pPr>
        <w:spacing w:line="276" w:lineRule="auto"/>
        <w:rPr>
          <w:rFonts w:ascii="Arial" w:hAnsi="Arial" w:cs="Arial"/>
        </w:rPr>
      </w:pPr>
    </w:p>
    <w:p w14:paraId="58C67863" w14:textId="77777777" w:rsidR="00D33036" w:rsidRPr="002144C1" w:rsidRDefault="00D33036" w:rsidP="003947FE">
      <w:pPr>
        <w:numPr>
          <w:ilvl w:val="0"/>
          <w:numId w:val="12"/>
        </w:numPr>
        <w:spacing w:line="276" w:lineRule="auto"/>
        <w:rPr>
          <w:rFonts w:ascii="Arial" w:hAnsi="Arial" w:cs="Arial"/>
        </w:rPr>
      </w:pPr>
      <w:r w:rsidRPr="002144C1">
        <w:rPr>
          <w:rFonts w:ascii="Arial" w:hAnsi="Arial" w:cs="Arial"/>
        </w:rPr>
        <w:t>Serve as a member of the Board of Directors without the right to vote.</w:t>
      </w:r>
    </w:p>
    <w:p w14:paraId="6B54D772" w14:textId="77777777" w:rsidR="00D33036" w:rsidRPr="00D85FB0" w:rsidRDefault="00D33036" w:rsidP="002144C1">
      <w:pPr>
        <w:spacing w:line="276" w:lineRule="auto"/>
        <w:rPr>
          <w:rFonts w:ascii="Arial" w:hAnsi="Arial" w:cs="Arial"/>
          <w:strike/>
        </w:rPr>
      </w:pPr>
    </w:p>
    <w:p w14:paraId="5C052287" w14:textId="77777777" w:rsidR="00D33036" w:rsidRPr="002144C1" w:rsidRDefault="00D33036" w:rsidP="003947FE">
      <w:pPr>
        <w:numPr>
          <w:ilvl w:val="0"/>
          <w:numId w:val="12"/>
        </w:numPr>
        <w:spacing w:line="276" w:lineRule="auto"/>
        <w:rPr>
          <w:rFonts w:ascii="Arial" w:hAnsi="Arial" w:cs="Arial"/>
          <w:i/>
        </w:rPr>
      </w:pPr>
      <w:r w:rsidRPr="002144C1">
        <w:rPr>
          <w:rFonts w:ascii="Arial" w:hAnsi="Arial" w:cs="Arial"/>
        </w:rPr>
        <w:t>Appoint the chairs of all committees unless otherwise provided in these Bylaws</w:t>
      </w:r>
      <w:r w:rsidRPr="002144C1">
        <w:rPr>
          <w:rFonts w:ascii="Arial" w:hAnsi="Arial" w:cs="Arial"/>
          <w:i/>
        </w:rPr>
        <w:t>.</w:t>
      </w:r>
    </w:p>
    <w:p w14:paraId="7ABFD70D" w14:textId="77777777" w:rsidR="00D33036" w:rsidRPr="002144C1" w:rsidRDefault="00D33036" w:rsidP="002144C1">
      <w:pPr>
        <w:spacing w:line="276" w:lineRule="auto"/>
        <w:rPr>
          <w:rFonts w:ascii="Arial" w:hAnsi="Arial" w:cs="Arial"/>
          <w:i/>
        </w:rPr>
      </w:pPr>
    </w:p>
    <w:p w14:paraId="667652C8" w14:textId="77777777" w:rsidR="00D33036" w:rsidRPr="002144C1" w:rsidRDefault="00D33036" w:rsidP="003947FE">
      <w:pPr>
        <w:numPr>
          <w:ilvl w:val="0"/>
          <w:numId w:val="12"/>
        </w:numPr>
        <w:spacing w:line="276" w:lineRule="auto"/>
        <w:rPr>
          <w:rFonts w:ascii="Arial" w:hAnsi="Arial" w:cs="Arial"/>
        </w:rPr>
      </w:pPr>
      <w:r w:rsidRPr="002144C1">
        <w:rPr>
          <w:rFonts w:ascii="Arial" w:hAnsi="Arial" w:cs="Arial"/>
        </w:rPr>
        <w:t>Serve as official representative of this Association in its contacts with governmental, civic, business and professional organizations for the purpose of advancing the objectives and policies of this Association.</w:t>
      </w:r>
    </w:p>
    <w:p w14:paraId="238E247B" w14:textId="77777777" w:rsidR="00D33036" w:rsidRPr="002144C1" w:rsidRDefault="00D33036" w:rsidP="002144C1">
      <w:pPr>
        <w:spacing w:line="276" w:lineRule="auto"/>
        <w:rPr>
          <w:rFonts w:ascii="Arial" w:hAnsi="Arial" w:cs="Arial"/>
        </w:rPr>
      </w:pPr>
    </w:p>
    <w:p w14:paraId="633837EF" w14:textId="77777777" w:rsidR="00D33036" w:rsidRPr="002144C1" w:rsidRDefault="00D33036" w:rsidP="003947FE">
      <w:pPr>
        <w:numPr>
          <w:ilvl w:val="0"/>
          <w:numId w:val="12"/>
        </w:numPr>
        <w:spacing w:line="276" w:lineRule="auto"/>
        <w:rPr>
          <w:rFonts w:ascii="Arial" w:hAnsi="Arial" w:cs="Arial"/>
        </w:rPr>
      </w:pPr>
      <w:r w:rsidRPr="002144C1">
        <w:rPr>
          <w:rFonts w:ascii="Arial" w:hAnsi="Arial" w:cs="Arial"/>
        </w:rPr>
        <w:t>Submit an annual report to the membership.</w:t>
      </w:r>
    </w:p>
    <w:p w14:paraId="34BBA8BC" w14:textId="77777777" w:rsidR="00D33036" w:rsidRPr="002144C1" w:rsidRDefault="00D33036" w:rsidP="002144C1">
      <w:pPr>
        <w:spacing w:line="276" w:lineRule="auto"/>
        <w:rPr>
          <w:rFonts w:ascii="Arial" w:hAnsi="Arial" w:cs="Arial"/>
        </w:rPr>
      </w:pPr>
    </w:p>
    <w:p w14:paraId="58C251EA" w14:textId="77777777" w:rsidR="00D33036" w:rsidRPr="002144C1" w:rsidRDefault="00D33036" w:rsidP="003947FE">
      <w:pPr>
        <w:numPr>
          <w:ilvl w:val="0"/>
          <w:numId w:val="12"/>
        </w:numPr>
        <w:spacing w:line="276" w:lineRule="auto"/>
        <w:rPr>
          <w:rFonts w:ascii="Arial" w:hAnsi="Arial" w:cs="Arial"/>
        </w:rPr>
      </w:pPr>
      <w:r w:rsidRPr="002144C1">
        <w:rPr>
          <w:rFonts w:ascii="Arial" w:hAnsi="Arial" w:cs="Arial"/>
        </w:rPr>
        <w:t>Supervise all activities of this Association’s central office and the Executive Director.</w:t>
      </w:r>
    </w:p>
    <w:p w14:paraId="3B03F6FB" w14:textId="77777777" w:rsidR="00D33036" w:rsidRPr="002144C1" w:rsidRDefault="00D33036" w:rsidP="002144C1">
      <w:pPr>
        <w:spacing w:line="276" w:lineRule="auto"/>
        <w:rPr>
          <w:rFonts w:ascii="Arial" w:hAnsi="Arial" w:cs="Arial"/>
        </w:rPr>
      </w:pPr>
    </w:p>
    <w:p w14:paraId="6F89B460" w14:textId="77777777" w:rsidR="00D33036" w:rsidRPr="002144C1" w:rsidRDefault="00D33036" w:rsidP="003947FE">
      <w:pPr>
        <w:numPr>
          <w:ilvl w:val="0"/>
          <w:numId w:val="12"/>
        </w:numPr>
        <w:spacing w:line="276" w:lineRule="auto"/>
        <w:rPr>
          <w:rFonts w:ascii="Arial" w:hAnsi="Arial" w:cs="Arial"/>
        </w:rPr>
      </w:pPr>
      <w:r w:rsidRPr="002144C1">
        <w:rPr>
          <w:rFonts w:ascii="Arial" w:hAnsi="Arial" w:cs="Arial"/>
        </w:rPr>
        <w:t>Perform other duties as may be provided in these Bylaws</w:t>
      </w:r>
      <w:r w:rsidRPr="002144C1">
        <w:rPr>
          <w:rFonts w:ascii="Arial" w:hAnsi="Arial" w:cs="Arial"/>
          <w:i/>
        </w:rPr>
        <w:t>.</w:t>
      </w:r>
    </w:p>
    <w:p w14:paraId="4BDC636E" w14:textId="77777777" w:rsidR="00D33036" w:rsidRPr="002144C1" w:rsidRDefault="00D33036" w:rsidP="002144C1">
      <w:pPr>
        <w:spacing w:line="276" w:lineRule="auto"/>
        <w:rPr>
          <w:rFonts w:ascii="Arial" w:hAnsi="Arial" w:cs="Arial"/>
        </w:rPr>
      </w:pPr>
    </w:p>
    <w:p w14:paraId="2EC3781D" w14:textId="77777777" w:rsidR="00D33036" w:rsidRPr="002144C1" w:rsidRDefault="00D33036" w:rsidP="002144C1">
      <w:pPr>
        <w:spacing w:line="276" w:lineRule="auto"/>
        <w:rPr>
          <w:rFonts w:ascii="Arial" w:hAnsi="Arial" w:cs="Arial"/>
        </w:rPr>
      </w:pPr>
      <w:r w:rsidRPr="002144C1">
        <w:rPr>
          <w:rFonts w:ascii="Arial" w:hAnsi="Arial" w:cs="Arial"/>
          <w:i/>
        </w:rPr>
        <w:t>Section 30.</w:t>
      </w:r>
      <w:r w:rsidRPr="002144C1">
        <w:rPr>
          <w:rFonts w:ascii="Arial" w:hAnsi="Arial" w:cs="Arial"/>
        </w:rPr>
        <w:t xml:space="preserve"> VICE PRESIDENT. It shall be the duty of the Vice President to:</w:t>
      </w:r>
    </w:p>
    <w:p w14:paraId="6D003337" w14:textId="77777777" w:rsidR="00D33036" w:rsidRPr="002144C1" w:rsidRDefault="00D33036" w:rsidP="002144C1">
      <w:pPr>
        <w:spacing w:line="276" w:lineRule="auto"/>
        <w:rPr>
          <w:rFonts w:ascii="Arial" w:hAnsi="Arial" w:cs="Arial"/>
        </w:rPr>
      </w:pPr>
    </w:p>
    <w:p w14:paraId="4D2C97E4" w14:textId="77777777" w:rsidR="00D33036" w:rsidRPr="002144C1" w:rsidRDefault="00D33036" w:rsidP="003947FE">
      <w:pPr>
        <w:numPr>
          <w:ilvl w:val="0"/>
          <w:numId w:val="13"/>
        </w:numPr>
        <w:spacing w:line="276" w:lineRule="auto"/>
        <w:rPr>
          <w:rFonts w:ascii="Arial" w:hAnsi="Arial" w:cs="Arial"/>
        </w:rPr>
      </w:pPr>
      <w:r w:rsidRPr="002144C1">
        <w:rPr>
          <w:rFonts w:ascii="Arial" w:hAnsi="Arial" w:cs="Arial"/>
        </w:rPr>
        <w:t>Act in the absence of the President.</w:t>
      </w:r>
    </w:p>
    <w:p w14:paraId="6EBBD46D" w14:textId="77777777" w:rsidR="00D33036" w:rsidRPr="002144C1" w:rsidRDefault="00D33036" w:rsidP="002144C1">
      <w:pPr>
        <w:spacing w:line="276" w:lineRule="auto"/>
        <w:rPr>
          <w:rFonts w:ascii="Arial" w:hAnsi="Arial" w:cs="Arial"/>
        </w:rPr>
      </w:pPr>
    </w:p>
    <w:p w14:paraId="78A153C9" w14:textId="77777777" w:rsidR="00D33036" w:rsidRPr="006F7034" w:rsidRDefault="00D33036" w:rsidP="003947FE">
      <w:pPr>
        <w:numPr>
          <w:ilvl w:val="0"/>
          <w:numId w:val="13"/>
        </w:numPr>
        <w:spacing w:line="276" w:lineRule="auto"/>
        <w:rPr>
          <w:rFonts w:ascii="Arial" w:hAnsi="Arial" w:cs="Arial"/>
        </w:rPr>
      </w:pPr>
      <w:r w:rsidRPr="006F7034">
        <w:rPr>
          <w:rFonts w:ascii="Arial" w:hAnsi="Arial" w:cs="Arial"/>
        </w:rPr>
        <w:t>Succeed to the office of President for the unexpired term in the event of a vacancy.</w:t>
      </w:r>
    </w:p>
    <w:p w14:paraId="3E014E1C" w14:textId="77777777" w:rsidR="00D33036" w:rsidRPr="002144C1" w:rsidRDefault="00D33036" w:rsidP="002144C1">
      <w:pPr>
        <w:spacing w:line="276" w:lineRule="auto"/>
        <w:rPr>
          <w:rFonts w:ascii="Arial" w:hAnsi="Arial" w:cs="Arial"/>
        </w:rPr>
      </w:pPr>
    </w:p>
    <w:p w14:paraId="5D88F2A2" w14:textId="77777777" w:rsidR="00D33036" w:rsidRPr="002144C1" w:rsidRDefault="00D33036" w:rsidP="003947FE">
      <w:pPr>
        <w:pStyle w:val="BodyText"/>
        <w:numPr>
          <w:ilvl w:val="0"/>
          <w:numId w:val="13"/>
        </w:numPr>
        <w:spacing w:line="276" w:lineRule="auto"/>
        <w:rPr>
          <w:rFonts w:ascii="Arial" w:hAnsi="Arial" w:cs="Arial"/>
          <w:sz w:val="20"/>
        </w:rPr>
      </w:pPr>
      <w:r w:rsidRPr="002144C1">
        <w:rPr>
          <w:rFonts w:ascii="Arial" w:hAnsi="Arial" w:cs="Arial"/>
          <w:sz w:val="20"/>
        </w:rPr>
        <w:t>Assist the President as requested.</w:t>
      </w:r>
    </w:p>
    <w:p w14:paraId="13C1B0F5" w14:textId="77777777" w:rsidR="00D33036" w:rsidRPr="002144C1" w:rsidRDefault="00D33036" w:rsidP="002144C1">
      <w:pPr>
        <w:spacing w:line="276" w:lineRule="auto"/>
        <w:rPr>
          <w:rFonts w:ascii="Arial" w:hAnsi="Arial" w:cs="Arial"/>
        </w:rPr>
      </w:pPr>
    </w:p>
    <w:p w14:paraId="67157733" w14:textId="77777777" w:rsidR="00D33036" w:rsidRPr="002144C1" w:rsidRDefault="00D33036" w:rsidP="003947FE">
      <w:pPr>
        <w:numPr>
          <w:ilvl w:val="0"/>
          <w:numId w:val="13"/>
        </w:numPr>
        <w:spacing w:line="276" w:lineRule="auto"/>
        <w:rPr>
          <w:rFonts w:ascii="Arial" w:hAnsi="Arial" w:cs="Arial"/>
        </w:rPr>
      </w:pPr>
      <w:r w:rsidRPr="002144C1">
        <w:rPr>
          <w:rFonts w:ascii="Arial" w:hAnsi="Arial" w:cs="Arial"/>
        </w:rPr>
        <w:t>Serve as a member of the Board of Directors.</w:t>
      </w:r>
    </w:p>
    <w:p w14:paraId="7A66EAFA" w14:textId="77777777" w:rsidR="00D33036" w:rsidRPr="002144C1" w:rsidRDefault="00D33036" w:rsidP="002144C1">
      <w:pPr>
        <w:spacing w:line="276" w:lineRule="auto"/>
        <w:rPr>
          <w:rFonts w:ascii="Arial" w:hAnsi="Arial" w:cs="Arial"/>
        </w:rPr>
      </w:pPr>
    </w:p>
    <w:p w14:paraId="66FCDD8D" w14:textId="77777777" w:rsidR="00D33036" w:rsidRPr="002144C1" w:rsidRDefault="00D33036" w:rsidP="002144C1">
      <w:pPr>
        <w:spacing w:line="276" w:lineRule="auto"/>
        <w:rPr>
          <w:rFonts w:ascii="Arial" w:hAnsi="Arial" w:cs="Arial"/>
        </w:rPr>
      </w:pPr>
      <w:r w:rsidRPr="002144C1">
        <w:rPr>
          <w:rFonts w:ascii="Arial" w:hAnsi="Arial" w:cs="Arial"/>
          <w:i/>
        </w:rPr>
        <w:t>Section 40.</w:t>
      </w:r>
      <w:r w:rsidRPr="002144C1">
        <w:rPr>
          <w:rFonts w:ascii="Arial" w:hAnsi="Arial" w:cs="Arial"/>
        </w:rPr>
        <w:t xml:space="preserve"> PRESIDENT-ELECT. It shall be to duty of the President-elect to:</w:t>
      </w:r>
    </w:p>
    <w:p w14:paraId="74E2F37E" w14:textId="77777777" w:rsidR="00D33036" w:rsidRPr="002144C1" w:rsidRDefault="00D33036" w:rsidP="002144C1">
      <w:pPr>
        <w:spacing w:line="276" w:lineRule="auto"/>
        <w:rPr>
          <w:rFonts w:ascii="Arial" w:hAnsi="Arial" w:cs="Arial"/>
        </w:rPr>
      </w:pPr>
    </w:p>
    <w:p w14:paraId="2C571BF4" w14:textId="77777777" w:rsidR="00D33036" w:rsidRPr="002144C1" w:rsidRDefault="00D33036" w:rsidP="003947FE">
      <w:pPr>
        <w:numPr>
          <w:ilvl w:val="0"/>
          <w:numId w:val="14"/>
        </w:numPr>
        <w:spacing w:line="276" w:lineRule="auto"/>
        <w:rPr>
          <w:rFonts w:ascii="Arial" w:hAnsi="Arial" w:cs="Arial"/>
        </w:rPr>
      </w:pPr>
      <w:r w:rsidRPr="002144C1">
        <w:rPr>
          <w:rFonts w:ascii="Arial" w:hAnsi="Arial" w:cs="Arial"/>
        </w:rPr>
        <w:t>Assist the President as requested.</w:t>
      </w:r>
    </w:p>
    <w:p w14:paraId="30519F27" w14:textId="77777777" w:rsidR="00D33036" w:rsidRPr="002144C1" w:rsidRDefault="00D33036" w:rsidP="002144C1">
      <w:pPr>
        <w:spacing w:line="276" w:lineRule="auto"/>
        <w:rPr>
          <w:rFonts w:ascii="Arial" w:hAnsi="Arial" w:cs="Arial"/>
        </w:rPr>
      </w:pPr>
    </w:p>
    <w:p w14:paraId="6988D151" w14:textId="77777777" w:rsidR="00D33036" w:rsidRPr="002144C1" w:rsidRDefault="00D33036" w:rsidP="003947FE">
      <w:pPr>
        <w:numPr>
          <w:ilvl w:val="0"/>
          <w:numId w:val="14"/>
        </w:numPr>
        <w:spacing w:line="276" w:lineRule="auto"/>
        <w:rPr>
          <w:rFonts w:ascii="Arial" w:hAnsi="Arial" w:cs="Arial"/>
        </w:rPr>
      </w:pPr>
      <w:r w:rsidRPr="002144C1">
        <w:rPr>
          <w:rFonts w:ascii="Arial" w:hAnsi="Arial" w:cs="Arial"/>
        </w:rPr>
        <w:t>Act in the absence of the President and the Vice President.</w:t>
      </w:r>
    </w:p>
    <w:p w14:paraId="23E78B0D" w14:textId="77777777" w:rsidR="00D33036" w:rsidRPr="002144C1" w:rsidRDefault="00D33036" w:rsidP="002144C1">
      <w:pPr>
        <w:spacing w:line="276" w:lineRule="auto"/>
        <w:rPr>
          <w:rFonts w:ascii="Arial" w:hAnsi="Arial" w:cs="Arial"/>
        </w:rPr>
      </w:pPr>
    </w:p>
    <w:p w14:paraId="2722A0F2" w14:textId="77777777" w:rsidR="00D33036" w:rsidRDefault="00D33036" w:rsidP="003947FE">
      <w:pPr>
        <w:numPr>
          <w:ilvl w:val="0"/>
          <w:numId w:val="14"/>
        </w:numPr>
        <w:spacing w:line="276" w:lineRule="auto"/>
        <w:rPr>
          <w:rFonts w:ascii="Arial" w:hAnsi="Arial" w:cs="Arial"/>
        </w:rPr>
      </w:pPr>
      <w:r w:rsidRPr="002144C1">
        <w:rPr>
          <w:rFonts w:ascii="Arial" w:hAnsi="Arial" w:cs="Arial"/>
        </w:rPr>
        <w:t xml:space="preserve">Be acquainted with the duties of the </w:t>
      </w:r>
      <w:r>
        <w:rPr>
          <w:rFonts w:ascii="Arial" w:hAnsi="Arial" w:cs="Arial"/>
        </w:rPr>
        <w:t>P</w:t>
      </w:r>
      <w:r w:rsidRPr="002144C1">
        <w:rPr>
          <w:rFonts w:ascii="Arial" w:hAnsi="Arial" w:cs="Arial"/>
        </w:rPr>
        <w:t xml:space="preserve">resident and </w:t>
      </w:r>
      <w:r w:rsidRPr="009832D2">
        <w:rPr>
          <w:rFonts w:ascii="Arial" w:hAnsi="Arial" w:cs="Arial"/>
          <w:strike/>
        </w:rPr>
        <w:t>assume</w:t>
      </w:r>
      <w:r w:rsidRPr="002144C1">
        <w:rPr>
          <w:rFonts w:ascii="Arial" w:hAnsi="Arial" w:cs="Arial"/>
        </w:rPr>
        <w:t xml:space="preserve"> </w:t>
      </w:r>
      <w:r>
        <w:rPr>
          <w:rFonts w:ascii="Arial" w:hAnsi="Arial" w:cs="Arial"/>
        </w:rPr>
        <w:t xml:space="preserve">succeed to </w:t>
      </w:r>
      <w:r w:rsidRPr="002144C1">
        <w:rPr>
          <w:rFonts w:ascii="Arial" w:hAnsi="Arial" w:cs="Arial"/>
        </w:rPr>
        <w:t>that office one year after election.</w:t>
      </w:r>
    </w:p>
    <w:p w14:paraId="2E3C80B6" w14:textId="77777777" w:rsidR="00D33036" w:rsidRDefault="00D33036" w:rsidP="00E22BF2">
      <w:pPr>
        <w:pStyle w:val="ListParagraph"/>
        <w:rPr>
          <w:rFonts w:ascii="Arial" w:hAnsi="Arial" w:cs="Arial"/>
        </w:rPr>
      </w:pPr>
    </w:p>
    <w:p w14:paraId="5C21DDAF" w14:textId="77777777" w:rsidR="00D33036" w:rsidRPr="00190F59" w:rsidRDefault="00D33036" w:rsidP="009E60EC">
      <w:pPr>
        <w:pStyle w:val="ListParagraph"/>
        <w:numPr>
          <w:ilvl w:val="0"/>
          <w:numId w:val="48"/>
        </w:numPr>
        <w:spacing w:line="276" w:lineRule="auto"/>
        <w:ind w:left="360"/>
        <w:rPr>
          <w:rFonts w:ascii="Arial" w:hAnsi="Arial" w:cs="Arial"/>
        </w:rPr>
      </w:pPr>
      <w:r w:rsidRPr="00190F59">
        <w:rPr>
          <w:rFonts w:ascii="Arial" w:hAnsi="Arial" w:cs="Arial"/>
        </w:rPr>
        <w:t>Serve as a member of the Board of Directors.</w:t>
      </w:r>
    </w:p>
    <w:p w14:paraId="6658F7A1" w14:textId="77777777" w:rsidR="00D33036" w:rsidRPr="002144C1" w:rsidRDefault="00D33036" w:rsidP="002144C1">
      <w:pPr>
        <w:spacing w:line="276" w:lineRule="auto"/>
        <w:rPr>
          <w:rFonts w:ascii="Arial" w:hAnsi="Arial" w:cs="Arial"/>
        </w:rPr>
      </w:pPr>
    </w:p>
    <w:p w14:paraId="4A8BF5AF" w14:textId="77777777" w:rsidR="00D33036" w:rsidRPr="002144C1" w:rsidRDefault="00D33036" w:rsidP="002144C1">
      <w:pPr>
        <w:spacing w:line="276" w:lineRule="auto"/>
        <w:rPr>
          <w:rFonts w:ascii="Arial" w:hAnsi="Arial" w:cs="Arial"/>
        </w:rPr>
      </w:pPr>
      <w:r w:rsidRPr="002144C1">
        <w:rPr>
          <w:rFonts w:ascii="Arial" w:hAnsi="Arial" w:cs="Arial"/>
          <w:i/>
        </w:rPr>
        <w:t>Section 50.</w:t>
      </w:r>
      <w:r w:rsidRPr="002144C1">
        <w:rPr>
          <w:rFonts w:ascii="Arial" w:hAnsi="Arial" w:cs="Arial"/>
        </w:rPr>
        <w:t xml:space="preserve"> SECRETARY. It shall be the duty of the Secretary to:</w:t>
      </w:r>
    </w:p>
    <w:p w14:paraId="7B264C75" w14:textId="77777777" w:rsidR="00D33036" w:rsidRPr="002144C1" w:rsidRDefault="00D33036" w:rsidP="002144C1">
      <w:pPr>
        <w:spacing w:line="276" w:lineRule="auto"/>
        <w:rPr>
          <w:rFonts w:ascii="Arial" w:hAnsi="Arial" w:cs="Arial"/>
        </w:rPr>
      </w:pPr>
    </w:p>
    <w:p w14:paraId="3C6CA6FA" w14:textId="77777777" w:rsidR="00D33036" w:rsidRPr="002144C1" w:rsidRDefault="00D33036" w:rsidP="003947FE">
      <w:pPr>
        <w:numPr>
          <w:ilvl w:val="0"/>
          <w:numId w:val="15"/>
        </w:numPr>
        <w:spacing w:line="276" w:lineRule="auto"/>
        <w:rPr>
          <w:rFonts w:ascii="Arial" w:hAnsi="Arial" w:cs="Arial"/>
        </w:rPr>
      </w:pPr>
      <w:r w:rsidRPr="002144C1">
        <w:rPr>
          <w:rFonts w:ascii="Arial" w:hAnsi="Arial" w:cs="Arial"/>
        </w:rPr>
        <w:lastRenderedPageBreak/>
        <w:t>Coordinate the activities of the Board of Directors.</w:t>
      </w:r>
    </w:p>
    <w:p w14:paraId="61345663" w14:textId="77777777" w:rsidR="00D33036" w:rsidRPr="002144C1" w:rsidRDefault="00D33036" w:rsidP="002144C1">
      <w:pPr>
        <w:spacing w:line="276" w:lineRule="auto"/>
        <w:rPr>
          <w:rFonts w:ascii="Arial" w:hAnsi="Arial" w:cs="Arial"/>
        </w:rPr>
      </w:pPr>
    </w:p>
    <w:p w14:paraId="1DBF696A" w14:textId="77777777" w:rsidR="00D33036" w:rsidRPr="002144C1" w:rsidRDefault="00D33036" w:rsidP="003947FE">
      <w:pPr>
        <w:numPr>
          <w:ilvl w:val="0"/>
          <w:numId w:val="15"/>
        </w:numPr>
        <w:spacing w:line="276" w:lineRule="auto"/>
        <w:rPr>
          <w:rFonts w:ascii="Arial" w:hAnsi="Arial" w:cs="Arial"/>
        </w:rPr>
      </w:pPr>
      <w:r>
        <w:rPr>
          <w:rFonts w:ascii="Arial" w:hAnsi="Arial" w:cs="Arial"/>
        </w:rPr>
        <w:t>K</w:t>
      </w:r>
      <w:r w:rsidRPr="002144C1">
        <w:rPr>
          <w:rFonts w:ascii="Arial" w:hAnsi="Arial" w:cs="Arial"/>
        </w:rPr>
        <w:t xml:space="preserve">eep the minutes of the meetings </w:t>
      </w:r>
      <w:r>
        <w:rPr>
          <w:rFonts w:ascii="Arial" w:hAnsi="Arial" w:cs="Arial"/>
        </w:rPr>
        <w:t xml:space="preserve">of </w:t>
      </w:r>
      <w:r w:rsidRPr="002144C1">
        <w:rPr>
          <w:rFonts w:ascii="Arial" w:hAnsi="Arial" w:cs="Arial"/>
        </w:rPr>
        <w:t xml:space="preserve">the Board of Directors, supervise correspondence and affix the seal of this Association to all documents and instruments. </w:t>
      </w:r>
    </w:p>
    <w:p w14:paraId="6170197C" w14:textId="77777777" w:rsidR="00D33036" w:rsidRPr="002144C1" w:rsidRDefault="00D33036" w:rsidP="002144C1">
      <w:pPr>
        <w:spacing w:line="276" w:lineRule="auto"/>
        <w:rPr>
          <w:rFonts w:ascii="Arial" w:hAnsi="Arial" w:cs="Arial"/>
        </w:rPr>
      </w:pPr>
    </w:p>
    <w:p w14:paraId="6BD32FDA" w14:textId="77777777" w:rsidR="00D33036" w:rsidRPr="002144C1" w:rsidRDefault="00D33036" w:rsidP="003947FE">
      <w:pPr>
        <w:numPr>
          <w:ilvl w:val="0"/>
          <w:numId w:val="15"/>
        </w:numPr>
        <w:spacing w:line="276" w:lineRule="auto"/>
        <w:rPr>
          <w:rFonts w:ascii="Arial" w:hAnsi="Arial" w:cs="Arial"/>
        </w:rPr>
      </w:pPr>
      <w:r w:rsidRPr="002144C1">
        <w:rPr>
          <w:rFonts w:ascii="Arial" w:hAnsi="Arial" w:cs="Arial"/>
        </w:rPr>
        <w:t>Supervise the membership records of this Association.</w:t>
      </w:r>
    </w:p>
    <w:p w14:paraId="7D0B1929" w14:textId="77777777" w:rsidR="00D33036" w:rsidRPr="002144C1" w:rsidRDefault="00D33036" w:rsidP="002144C1">
      <w:pPr>
        <w:spacing w:line="276" w:lineRule="auto"/>
        <w:rPr>
          <w:rFonts w:ascii="Arial" w:hAnsi="Arial" w:cs="Arial"/>
        </w:rPr>
      </w:pPr>
    </w:p>
    <w:p w14:paraId="01954033" w14:textId="77777777" w:rsidR="00D33036" w:rsidRPr="002144C1" w:rsidRDefault="00D33036" w:rsidP="003947FE">
      <w:pPr>
        <w:numPr>
          <w:ilvl w:val="0"/>
          <w:numId w:val="15"/>
        </w:numPr>
        <w:spacing w:line="276" w:lineRule="auto"/>
        <w:rPr>
          <w:rFonts w:ascii="Arial" w:hAnsi="Arial" w:cs="Arial"/>
        </w:rPr>
      </w:pPr>
      <w:r w:rsidRPr="002144C1">
        <w:rPr>
          <w:rFonts w:ascii="Arial" w:hAnsi="Arial" w:cs="Arial"/>
        </w:rPr>
        <w:t>Annually publish a list of all members in good standing.</w:t>
      </w:r>
    </w:p>
    <w:p w14:paraId="740573B6" w14:textId="77777777" w:rsidR="00D33036" w:rsidRPr="002144C1" w:rsidRDefault="00D33036" w:rsidP="002144C1">
      <w:pPr>
        <w:spacing w:line="276" w:lineRule="auto"/>
        <w:rPr>
          <w:rFonts w:ascii="Arial" w:hAnsi="Arial" w:cs="Arial"/>
        </w:rPr>
      </w:pPr>
    </w:p>
    <w:p w14:paraId="79F39169" w14:textId="77777777" w:rsidR="00D33036" w:rsidRPr="002144C1" w:rsidRDefault="00D33036" w:rsidP="003947FE">
      <w:pPr>
        <w:numPr>
          <w:ilvl w:val="0"/>
          <w:numId w:val="15"/>
        </w:numPr>
        <w:spacing w:line="276" w:lineRule="auto"/>
        <w:rPr>
          <w:rFonts w:ascii="Arial" w:hAnsi="Arial" w:cs="Arial"/>
        </w:rPr>
      </w:pPr>
      <w:r w:rsidRPr="002144C1">
        <w:rPr>
          <w:rFonts w:ascii="Arial" w:hAnsi="Arial" w:cs="Arial"/>
        </w:rPr>
        <w:t>Present a written report to this Association at its annual meeting.</w:t>
      </w:r>
    </w:p>
    <w:p w14:paraId="2F80B07C" w14:textId="77777777" w:rsidR="00D33036" w:rsidRPr="002144C1" w:rsidRDefault="00D33036" w:rsidP="002144C1">
      <w:pPr>
        <w:spacing w:line="276" w:lineRule="auto"/>
        <w:rPr>
          <w:rFonts w:ascii="Arial" w:hAnsi="Arial" w:cs="Arial"/>
        </w:rPr>
      </w:pPr>
    </w:p>
    <w:p w14:paraId="133017D0" w14:textId="77777777" w:rsidR="00D33036" w:rsidRPr="002144C1" w:rsidRDefault="00D33036" w:rsidP="003947FE">
      <w:pPr>
        <w:numPr>
          <w:ilvl w:val="0"/>
          <w:numId w:val="15"/>
        </w:numPr>
        <w:spacing w:line="276" w:lineRule="auto"/>
        <w:rPr>
          <w:rFonts w:ascii="Arial" w:hAnsi="Arial" w:cs="Arial"/>
        </w:rPr>
      </w:pPr>
      <w:r w:rsidRPr="002144C1">
        <w:rPr>
          <w:rFonts w:ascii="Arial" w:hAnsi="Arial" w:cs="Arial"/>
        </w:rPr>
        <w:t>Serve as a member on all committees in a non-voting capacity.</w:t>
      </w:r>
    </w:p>
    <w:p w14:paraId="6EB43256" w14:textId="77777777" w:rsidR="00D33036" w:rsidRPr="002144C1" w:rsidRDefault="00D33036" w:rsidP="002144C1">
      <w:pPr>
        <w:spacing w:line="276" w:lineRule="auto"/>
        <w:rPr>
          <w:rFonts w:ascii="Arial" w:hAnsi="Arial" w:cs="Arial"/>
        </w:rPr>
      </w:pPr>
    </w:p>
    <w:p w14:paraId="299E921C" w14:textId="77777777" w:rsidR="00D33036" w:rsidRPr="002144C1" w:rsidRDefault="00D33036" w:rsidP="003947FE">
      <w:pPr>
        <w:numPr>
          <w:ilvl w:val="0"/>
          <w:numId w:val="15"/>
        </w:numPr>
        <w:spacing w:line="276" w:lineRule="auto"/>
        <w:rPr>
          <w:rFonts w:ascii="Arial" w:hAnsi="Arial" w:cs="Arial"/>
        </w:rPr>
      </w:pPr>
      <w:r w:rsidRPr="002144C1">
        <w:rPr>
          <w:rFonts w:ascii="Arial" w:hAnsi="Arial" w:cs="Arial"/>
        </w:rPr>
        <w:t>Serve as a member of the Board of Directors.</w:t>
      </w:r>
    </w:p>
    <w:p w14:paraId="16BC2A27" w14:textId="77777777" w:rsidR="00D33036" w:rsidRPr="002144C1" w:rsidRDefault="00D33036" w:rsidP="002144C1">
      <w:pPr>
        <w:spacing w:line="276" w:lineRule="auto"/>
        <w:rPr>
          <w:rFonts w:ascii="Arial" w:hAnsi="Arial" w:cs="Arial"/>
        </w:rPr>
      </w:pPr>
    </w:p>
    <w:p w14:paraId="353F069E" w14:textId="77777777" w:rsidR="00D33036" w:rsidRPr="002144C1" w:rsidRDefault="00D33036" w:rsidP="003947FE">
      <w:pPr>
        <w:numPr>
          <w:ilvl w:val="0"/>
          <w:numId w:val="15"/>
        </w:numPr>
        <w:spacing w:line="276" w:lineRule="auto"/>
        <w:rPr>
          <w:rFonts w:ascii="Arial" w:hAnsi="Arial" w:cs="Arial"/>
        </w:rPr>
      </w:pPr>
      <w:r w:rsidRPr="002144C1">
        <w:rPr>
          <w:rFonts w:ascii="Arial" w:hAnsi="Arial" w:cs="Arial"/>
        </w:rPr>
        <w:t xml:space="preserve">File a copy of the Association’s </w:t>
      </w:r>
      <w:r w:rsidRPr="002144C1">
        <w:rPr>
          <w:rFonts w:ascii="Arial" w:hAnsi="Arial" w:cs="Arial"/>
          <w:i/>
        </w:rPr>
        <w:t>Constitution and Bylaws</w:t>
      </w:r>
      <w:r w:rsidRPr="002144C1">
        <w:rPr>
          <w:rFonts w:ascii="Arial" w:hAnsi="Arial" w:cs="Arial"/>
        </w:rPr>
        <w:t xml:space="preserve"> and any changes as they occur with the Executive </w:t>
      </w:r>
      <w:r w:rsidRPr="00190F59">
        <w:rPr>
          <w:rFonts w:ascii="Arial" w:hAnsi="Arial" w:cs="Arial"/>
        </w:rPr>
        <w:t>Directors of the [</w:t>
      </w:r>
      <w:r w:rsidRPr="00190F59">
        <w:rPr>
          <w:rFonts w:ascii="Arial" w:hAnsi="Arial" w:cs="Arial"/>
          <w:b/>
        </w:rPr>
        <w:t>Insert constituent</w:t>
      </w:r>
      <w:r w:rsidRPr="00190F59">
        <w:rPr>
          <w:rFonts w:ascii="Arial" w:hAnsi="Arial" w:cs="Arial"/>
        </w:rPr>
        <w:t>] Dental Association and the</w:t>
      </w:r>
      <w:r>
        <w:rPr>
          <w:rFonts w:ascii="Arial" w:hAnsi="Arial" w:cs="Arial"/>
        </w:rPr>
        <w:t xml:space="preserve"> </w:t>
      </w:r>
      <w:r w:rsidRPr="002144C1">
        <w:rPr>
          <w:rFonts w:ascii="Arial" w:hAnsi="Arial" w:cs="Arial"/>
        </w:rPr>
        <w:t>American Dental Association.</w:t>
      </w:r>
    </w:p>
    <w:p w14:paraId="0F3CFDAB" w14:textId="77777777" w:rsidR="00D33036" w:rsidRPr="002144C1" w:rsidRDefault="00D33036" w:rsidP="002144C1">
      <w:pPr>
        <w:spacing w:line="276" w:lineRule="auto"/>
        <w:rPr>
          <w:rFonts w:ascii="Arial" w:hAnsi="Arial" w:cs="Arial"/>
        </w:rPr>
      </w:pPr>
    </w:p>
    <w:p w14:paraId="3B9FEB41" w14:textId="77777777" w:rsidR="00D33036" w:rsidRPr="002144C1" w:rsidRDefault="00D33036" w:rsidP="002144C1">
      <w:pPr>
        <w:spacing w:line="276" w:lineRule="auto"/>
        <w:rPr>
          <w:rFonts w:ascii="Arial" w:hAnsi="Arial" w:cs="Arial"/>
        </w:rPr>
      </w:pPr>
      <w:r w:rsidRPr="002144C1">
        <w:rPr>
          <w:rFonts w:ascii="Arial" w:hAnsi="Arial" w:cs="Arial"/>
          <w:i/>
        </w:rPr>
        <w:t>Section 60</w:t>
      </w:r>
      <w:r w:rsidRPr="002144C1">
        <w:rPr>
          <w:rFonts w:ascii="Arial" w:hAnsi="Arial" w:cs="Arial"/>
        </w:rPr>
        <w:t>. TREASURER</w:t>
      </w:r>
      <w:r>
        <w:rPr>
          <w:rFonts w:ascii="Arial" w:hAnsi="Arial" w:cs="Arial"/>
        </w:rPr>
        <w:t xml:space="preserve">. </w:t>
      </w:r>
      <w:r w:rsidRPr="002144C1">
        <w:rPr>
          <w:rFonts w:ascii="Arial" w:hAnsi="Arial" w:cs="Arial"/>
        </w:rPr>
        <w:t>It shall be the duty of the Treasurer to:</w:t>
      </w:r>
    </w:p>
    <w:p w14:paraId="20812FC2" w14:textId="77777777" w:rsidR="00D33036" w:rsidRPr="002144C1" w:rsidRDefault="00D33036" w:rsidP="002144C1">
      <w:pPr>
        <w:spacing w:line="276" w:lineRule="auto"/>
        <w:rPr>
          <w:rFonts w:ascii="Arial" w:hAnsi="Arial" w:cs="Arial"/>
        </w:rPr>
      </w:pPr>
    </w:p>
    <w:p w14:paraId="64A55642" w14:textId="77777777" w:rsidR="00D33036" w:rsidRPr="002144C1" w:rsidRDefault="00D33036" w:rsidP="003947FE">
      <w:pPr>
        <w:numPr>
          <w:ilvl w:val="0"/>
          <w:numId w:val="16"/>
        </w:numPr>
        <w:spacing w:line="276" w:lineRule="auto"/>
        <w:rPr>
          <w:rFonts w:ascii="Arial" w:hAnsi="Arial" w:cs="Arial"/>
        </w:rPr>
      </w:pPr>
      <w:r w:rsidRPr="002144C1">
        <w:rPr>
          <w:rFonts w:ascii="Arial" w:hAnsi="Arial" w:cs="Arial"/>
        </w:rPr>
        <w:t>Supervise the collection, banking and expenditure of all monies of this Association.</w:t>
      </w:r>
    </w:p>
    <w:p w14:paraId="4BD61ACF" w14:textId="77777777" w:rsidR="00D33036" w:rsidRPr="002144C1" w:rsidRDefault="00D33036" w:rsidP="002144C1">
      <w:pPr>
        <w:spacing w:line="276" w:lineRule="auto"/>
        <w:rPr>
          <w:rFonts w:ascii="Arial" w:hAnsi="Arial" w:cs="Arial"/>
        </w:rPr>
      </w:pPr>
    </w:p>
    <w:p w14:paraId="0A77017D" w14:textId="77777777" w:rsidR="00D33036" w:rsidRPr="002144C1" w:rsidRDefault="00D33036" w:rsidP="003947FE">
      <w:pPr>
        <w:numPr>
          <w:ilvl w:val="0"/>
          <w:numId w:val="16"/>
        </w:numPr>
        <w:spacing w:line="276" w:lineRule="auto"/>
        <w:rPr>
          <w:rFonts w:ascii="Arial" w:hAnsi="Arial" w:cs="Arial"/>
        </w:rPr>
      </w:pPr>
      <w:r w:rsidRPr="002144C1">
        <w:rPr>
          <w:rFonts w:ascii="Arial" w:hAnsi="Arial" w:cs="Arial"/>
        </w:rPr>
        <w:t>Make a written report to the Board of Directors annually.</w:t>
      </w:r>
    </w:p>
    <w:p w14:paraId="5E5F8D68" w14:textId="77777777" w:rsidR="00D33036" w:rsidRPr="002144C1" w:rsidRDefault="00D33036" w:rsidP="002144C1">
      <w:pPr>
        <w:spacing w:line="276" w:lineRule="auto"/>
        <w:rPr>
          <w:rFonts w:ascii="Arial" w:hAnsi="Arial" w:cs="Arial"/>
        </w:rPr>
      </w:pPr>
    </w:p>
    <w:p w14:paraId="0457F9E5" w14:textId="77777777" w:rsidR="00D33036" w:rsidRPr="002144C1" w:rsidRDefault="00D33036" w:rsidP="003947FE">
      <w:pPr>
        <w:numPr>
          <w:ilvl w:val="0"/>
          <w:numId w:val="16"/>
        </w:numPr>
        <w:spacing w:line="276" w:lineRule="auto"/>
        <w:rPr>
          <w:rFonts w:ascii="Arial" w:hAnsi="Arial" w:cs="Arial"/>
        </w:rPr>
      </w:pPr>
      <w:r>
        <w:rPr>
          <w:rFonts w:ascii="Arial" w:hAnsi="Arial" w:cs="Arial"/>
        </w:rPr>
        <w:t>S</w:t>
      </w:r>
      <w:r w:rsidRPr="002144C1">
        <w:rPr>
          <w:rFonts w:ascii="Arial" w:hAnsi="Arial" w:cs="Arial"/>
        </w:rPr>
        <w:t xml:space="preserve">ubmit </w:t>
      </w:r>
      <w:r w:rsidRPr="00190F59">
        <w:rPr>
          <w:rFonts w:ascii="Arial" w:hAnsi="Arial" w:cs="Arial"/>
        </w:rPr>
        <w:t>for consideration of</w:t>
      </w:r>
      <w:r w:rsidRPr="002144C1">
        <w:rPr>
          <w:rFonts w:ascii="Arial" w:hAnsi="Arial" w:cs="Arial"/>
        </w:rPr>
        <w:t xml:space="preserve"> the Board of Directors a budget for each fiscal year.</w:t>
      </w:r>
    </w:p>
    <w:p w14:paraId="67222F08" w14:textId="77777777" w:rsidR="00D33036" w:rsidRPr="002144C1" w:rsidRDefault="00D33036" w:rsidP="002144C1">
      <w:pPr>
        <w:spacing w:line="276" w:lineRule="auto"/>
        <w:rPr>
          <w:rFonts w:ascii="Arial" w:hAnsi="Arial" w:cs="Arial"/>
        </w:rPr>
      </w:pPr>
    </w:p>
    <w:p w14:paraId="4E68BB19" w14:textId="77777777" w:rsidR="00D33036" w:rsidRPr="002144C1" w:rsidRDefault="00D33036" w:rsidP="003947FE">
      <w:pPr>
        <w:numPr>
          <w:ilvl w:val="0"/>
          <w:numId w:val="16"/>
        </w:numPr>
        <w:spacing w:line="276" w:lineRule="auto"/>
        <w:rPr>
          <w:rFonts w:ascii="Arial" w:hAnsi="Arial" w:cs="Arial"/>
        </w:rPr>
      </w:pPr>
      <w:r w:rsidRPr="002144C1">
        <w:rPr>
          <w:rFonts w:ascii="Arial" w:hAnsi="Arial" w:cs="Arial"/>
        </w:rPr>
        <w:t xml:space="preserve">Obtain approval of the Board of Directors for payment of any non-budgeted expense.  A two-thirds (2/3) vote of members present and voting shall be necessary for approval. </w:t>
      </w:r>
    </w:p>
    <w:p w14:paraId="3624B3A1" w14:textId="77777777" w:rsidR="00D33036" w:rsidRPr="002144C1" w:rsidRDefault="00D33036" w:rsidP="002144C1">
      <w:pPr>
        <w:spacing w:line="276" w:lineRule="auto"/>
        <w:rPr>
          <w:rFonts w:ascii="Arial" w:hAnsi="Arial" w:cs="Arial"/>
        </w:rPr>
      </w:pPr>
    </w:p>
    <w:p w14:paraId="3A055329" w14:textId="77777777" w:rsidR="00D33036" w:rsidRPr="002144C1" w:rsidRDefault="00D33036" w:rsidP="003947FE">
      <w:pPr>
        <w:numPr>
          <w:ilvl w:val="0"/>
          <w:numId w:val="16"/>
        </w:numPr>
        <w:spacing w:line="276" w:lineRule="auto"/>
        <w:rPr>
          <w:rFonts w:ascii="Arial" w:hAnsi="Arial" w:cs="Arial"/>
        </w:rPr>
      </w:pPr>
      <w:r w:rsidRPr="002144C1">
        <w:rPr>
          <w:rFonts w:ascii="Arial" w:hAnsi="Arial" w:cs="Arial"/>
        </w:rPr>
        <w:t>Serve as a member of the Board of Directors without the right to vote.</w:t>
      </w:r>
    </w:p>
    <w:p w14:paraId="3F50ACE2" w14:textId="77777777" w:rsidR="00D33036" w:rsidRPr="002144C1" w:rsidRDefault="00D33036" w:rsidP="002144C1">
      <w:pPr>
        <w:spacing w:line="276" w:lineRule="auto"/>
        <w:ind w:left="360"/>
        <w:rPr>
          <w:rFonts w:ascii="Arial" w:hAnsi="Arial" w:cs="Arial"/>
        </w:rPr>
      </w:pPr>
    </w:p>
    <w:p w14:paraId="0D9907CA" w14:textId="77777777" w:rsidR="00D33036" w:rsidRDefault="00D33036">
      <w:pPr>
        <w:rPr>
          <w:rFonts w:ascii="Arial" w:hAnsi="Arial" w:cs="Arial"/>
        </w:rPr>
      </w:pPr>
    </w:p>
    <w:p w14:paraId="2A85D134" w14:textId="77777777" w:rsidR="00D33036" w:rsidRPr="002144C1" w:rsidRDefault="00D33036" w:rsidP="002144C1">
      <w:pPr>
        <w:spacing w:line="276" w:lineRule="auto"/>
        <w:jc w:val="center"/>
        <w:rPr>
          <w:rFonts w:ascii="Arial" w:hAnsi="Arial" w:cs="Arial"/>
        </w:rPr>
      </w:pPr>
      <w:r w:rsidRPr="002144C1">
        <w:rPr>
          <w:rFonts w:ascii="Arial" w:hAnsi="Arial" w:cs="Arial"/>
        </w:rPr>
        <w:t>CHAPTER V – APPOINTIVE OFFICERS</w:t>
      </w:r>
      <w:r w:rsidRPr="002144C1">
        <w:rPr>
          <w:rStyle w:val="FootnoteReference"/>
          <w:rFonts w:ascii="Arial" w:hAnsi="Arial" w:cs="Arial"/>
        </w:rPr>
        <w:footnoteReference w:customMarkFollows="1" w:id="15"/>
        <w:t>*</w:t>
      </w:r>
    </w:p>
    <w:p w14:paraId="5EE2194B" w14:textId="77777777" w:rsidR="00D33036" w:rsidRPr="002144C1" w:rsidRDefault="00D33036" w:rsidP="002144C1">
      <w:pPr>
        <w:spacing w:line="276" w:lineRule="auto"/>
        <w:rPr>
          <w:rFonts w:ascii="Arial" w:hAnsi="Arial" w:cs="Arial"/>
        </w:rPr>
      </w:pPr>
    </w:p>
    <w:p w14:paraId="0930BCBF" w14:textId="77777777" w:rsidR="00D33036" w:rsidRPr="002144C1" w:rsidRDefault="00D33036" w:rsidP="002144C1">
      <w:pPr>
        <w:spacing w:line="276" w:lineRule="auto"/>
        <w:rPr>
          <w:rFonts w:ascii="Arial" w:hAnsi="Arial" w:cs="Arial"/>
        </w:rPr>
      </w:pPr>
      <w:r w:rsidRPr="002144C1">
        <w:rPr>
          <w:rFonts w:ascii="Arial" w:hAnsi="Arial" w:cs="Arial"/>
          <w:i/>
        </w:rPr>
        <w:t>Section 10.</w:t>
      </w:r>
      <w:r w:rsidRPr="002144C1">
        <w:rPr>
          <w:rFonts w:ascii="Arial" w:hAnsi="Arial" w:cs="Arial"/>
        </w:rPr>
        <w:t xml:space="preserve"> EDITOR:</w:t>
      </w:r>
    </w:p>
    <w:p w14:paraId="01506DBF" w14:textId="77777777" w:rsidR="00D33036" w:rsidRPr="002144C1" w:rsidRDefault="00D33036" w:rsidP="002144C1">
      <w:pPr>
        <w:spacing w:line="276" w:lineRule="auto"/>
        <w:rPr>
          <w:rFonts w:ascii="Arial" w:hAnsi="Arial" w:cs="Arial"/>
        </w:rPr>
      </w:pPr>
    </w:p>
    <w:p w14:paraId="339D2BA7" w14:textId="77777777" w:rsidR="00D33036" w:rsidRPr="002144C1" w:rsidRDefault="00D33036" w:rsidP="003947FE">
      <w:pPr>
        <w:numPr>
          <w:ilvl w:val="0"/>
          <w:numId w:val="17"/>
        </w:numPr>
        <w:spacing w:line="276" w:lineRule="auto"/>
        <w:rPr>
          <w:rFonts w:ascii="Arial" w:hAnsi="Arial" w:cs="Arial"/>
        </w:rPr>
      </w:pPr>
      <w:r w:rsidRPr="002144C1">
        <w:rPr>
          <w:rFonts w:ascii="Arial" w:hAnsi="Arial" w:cs="Arial"/>
        </w:rPr>
        <w:t>The Editor shall be appointed by the Board of Directors when the need for such an official is determined by resolution of the Board of Directors.  The term of the Editor shall be as determined by the Board of Directors.</w:t>
      </w:r>
    </w:p>
    <w:p w14:paraId="30938C3D" w14:textId="77777777" w:rsidR="00D33036" w:rsidRPr="002144C1" w:rsidRDefault="00D33036" w:rsidP="002144C1">
      <w:pPr>
        <w:spacing w:line="276" w:lineRule="auto"/>
        <w:rPr>
          <w:rFonts w:ascii="Arial" w:hAnsi="Arial" w:cs="Arial"/>
        </w:rPr>
      </w:pPr>
    </w:p>
    <w:p w14:paraId="6BF84180" w14:textId="77777777" w:rsidR="00D33036" w:rsidRPr="002144C1" w:rsidRDefault="00D33036" w:rsidP="003947FE">
      <w:pPr>
        <w:numPr>
          <w:ilvl w:val="0"/>
          <w:numId w:val="17"/>
        </w:numPr>
        <w:spacing w:line="276" w:lineRule="auto"/>
        <w:rPr>
          <w:rFonts w:ascii="Arial" w:hAnsi="Arial" w:cs="Arial"/>
        </w:rPr>
      </w:pPr>
      <w:r w:rsidRPr="002144C1">
        <w:rPr>
          <w:rFonts w:ascii="Arial" w:hAnsi="Arial" w:cs="Arial"/>
        </w:rPr>
        <w:t>It shall be the duty of the Editor to:</w:t>
      </w:r>
    </w:p>
    <w:p w14:paraId="50FC6B03" w14:textId="77777777" w:rsidR="00D33036" w:rsidRPr="002144C1" w:rsidRDefault="00D33036" w:rsidP="002144C1">
      <w:pPr>
        <w:numPr>
          <w:ilvl w:val="0"/>
          <w:numId w:val="1"/>
        </w:numPr>
        <w:spacing w:line="276" w:lineRule="auto"/>
        <w:ind w:left="360"/>
        <w:rPr>
          <w:rFonts w:ascii="Arial" w:hAnsi="Arial" w:cs="Arial"/>
        </w:rPr>
      </w:pPr>
      <w:r w:rsidRPr="002144C1">
        <w:rPr>
          <w:rFonts w:ascii="Arial" w:hAnsi="Arial" w:cs="Arial"/>
        </w:rPr>
        <w:t>Supervise the editing and the production of this Association’s publications.</w:t>
      </w:r>
    </w:p>
    <w:p w14:paraId="17313A4D" w14:textId="77777777" w:rsidR="00D33036" w:rsidRPr="002144C1" w:rsidRDefault="00D33036" w:rsidP="002144C1">
      <w:pPr>
        <w:numPr>
          <w:ilvl w:val="0"/>
          <w:numId w:val="1"/>
        </w:numPr>
        <w:spacing w:before="120" w:line="276" w:lineRule="auto"/>
        <w:ind w:left="360"/>
        <w:rPr>
          <w:rFonts w:ascii="Arial" w:hAnsi="Arial" w:cs="Arial"/>
        </w:rPr>
      </w:pPr>
      <w:r w:rsidRPr="002144C1">
        <w:rPr>
          <w:rFonts w:ascii="Arial" w:hAnsi="Arial" w:cs="Arial"/>
        </w:rPr>
        <w:lastRenderedPageBreak/>
        <w:t>Appoint members of this Association to assist in the editing and the publication of this Association’s publications.</w:t>
      </w:r>
    </w:p>
    <w:p w14:paraId="522E1E41" w14:textId="77777777" w:rsidR="00D33036" w:rsidRPr="002144C1" w:rsidRDefault="00D33036" w:rsidP="002144C1">
      <w:pPr>
        <w:numPr>
          <w:ilvl w:val="0"/>
          <w:numId w:val="1"/>
        </w:numPr>
        <w:spacing w:before="120" w:line="276" w:lineRule="auto"/>
        <w:ind w:left="360"/>
        <w:rPr>
          <w:rFonts w:ascii="Arial" w:hAnsi="Arial" w:cs="Arial"/>
        </w:rPr>
      </w:pPr>
      <w:r w:rsidRPr="002144C1">
        <w:rPr>
          <w:rFonts w:ascii="Arial" w:hAnsi="Arial" w:cs="Arial"/>
        </w:rPr>
        <w:t>Supervise the activities of the publication’s employees, if any.</w:t>
      </w:r>
    </w:p>
    <w:p w14:paraId="607DD978" w14:textId="77777777" w:rsidR="00D33036" w:rsidRPr="002144C1" w:rsidRDefault="00D33036" w:rsidP="002144C1">
      <w:pPr>
        <w:numPr>
          <w:ilvl w:val="0"/>
          <w:numId w:val="1"/>
        </w:numPr>
        <w:spacing w:before="120" w:line="276" w:lineRule="auto"/>
        <w:ind w:left="360"/>
        <w:rPr>
          <w:rFonts w:ascii="Arial" w:hAnsi="Arial" w:cs="Arial"/>
        </w:rPr>
      </w:pPr>
      <w:r w:rsidRPr="002144C1">
        <w:rPr>
          <w:rFonts w:ascii="Arial" w:hAnsi="Arial" w:cs="Arial"/>
        </w:rPr>
        <w:t>Attend all meetings of the Board of Directors and report and have published the proceedings of the Board.</w:t>
      </w:r>
    </w:p>
    <w:p w14:paraId="122C70C2" w14:textId="77777777" w:rsidR="00D33036" w:rsidRPr="002144C1" w:rsidRDefault="00D33036" w:rsidP="002144C1">
      <w:pPr>
        <w:numPr>
          <w:ilvl w:val="0"/>
          <w:numId w:val="1"/>
        </w:numPr>
        <w:spacing w:before="120" w:line="276" w:lineRule="auto"/>
        <w:ind w:left="360"/>
        <w:rPr>
          <w:rFonts w:ascii="Arial" w:hAnsi="Arial" w:cs="Arial"/>
        </w:rPr>
      </w:pPr>
      <w:r w:rsidRPr="002144C1">
        <w:rPr>
          <w:rFonts w:ascii="Arial" w:hAnsi="Arial" w:cs="Arial"/>
        </w:rPr>
        <w:t xml:space="preserve">Exercise full editorial control over the publications, subject only to policies established by the Board of Directors and these </w:t>
      </w:r>
      <w:r w:rsidRPr="002144C1">
        <w:rPr>
          <w:rFonts w:ascii="Arial" w:hAnsi="Arial" w:cs="Arial"/>
          <w:i/>
        </w:rPr>
        <w:t>Bylaws</w:t>
      </w:r>
      <w:r w:rsidRPr="002144C1">
        <w:rPr>
          <w:rFonts w:ascii="Arial" w:hAnsi="Arial" w:cs="Arial"/>
        </w:rPr>
        <w:t>.</w:t>
      </w:r>
    </w:p>
    <w:p w14:paraId="7310037C" w14:textId="77777777" w:rsidR="00D33036" w:rsidRPr="002144C1" w:rsidRDefault="00D33036" w:rsidP="002144C1">
      <w:pPr>
        <w:numPr>
          <w:ilvl w:val="0"/>
          <w:numId w:val="1"/>
        </w:numPr>
        <w:spacing w:before="120" w:line="276" w:lineRule="auto"/>
        <w:ind w:left="360"/>
        <w:rPr>
          <w:rFonts w:ascii="Arial" w:hAnsi="Arial" w:cs="Arial"/>
        </w:rPr>
      </w:pPr>
      <w:r w:rsidRPr="002144C1">
        <w:rPr>
          <w:rFonts w:ascii="Arial" w:hAnsi="Arial" w:cs="Arial"/>
        </w:rPr>
        <w:t>Serve as a member of the Board of Directors without the right to vote.</w:t>
      </w:r>
    </w:p>
    <w:p w14:paraId="00735991" w14:textId="77777777" w:rsidR="00D33036" w:rsidRPr="002144C1" w:rsidRDefault="00D33036" w:rsidP="002144C1">
      <w:pPr>
        <w:spacing w:line="276" w:lineRule="auto"/>
        <w:rPr>
          <w:rFonts w:ascii="Arial" w:hAnsi="Arial" w:cs="Arial"/>
        </w:rPr>
      </w:pPr>
    </w:p>
    <w:p w14:paraId="377C2D11" w14:textId="77777777" w:rsidR="00D33036" w:rsidRPr="002144C1" w:rsidRDefault="00D33036" w:rsidP="002144C1">
      <w:pPr>
        <w:spacing w:line="276" w:lineRule="auto"/>
        <w:rPr>
          <w:rFonts w:ascii="Arial" w:hAnsi="Arial" w:cs="Arial"/>
        </w:rPr>
      </w:pPr>
      <w:r w:rsidRPr="002144C1">
        <w:rPr>
          <w:rFonts w:ascii="Arial" w:hAnsi="Arial" w:cs="Arial"/>
          <w:i/>
        </w:rPr>
        <w:t>Section 20.</w:t>
      </w:r>
      <w:r w:rsidRPr="002144C1">
        <w:rPr>
          <w:rFonts w:ascii="Arial" w:hAnsi="Arial" w:cs="Arial"/>
        </w:rPr>
        <w:t xml:space="preserve"> EXECUTIVE DIRECTOR:</w:t>
      </w:r>
    </w:p>
    <w:p w14:paraId="61B2DBAE" w14:textId="77777777" w:rsidR="00D33036" w:rsidRPr="002144C1" w:rsidRDefault="00D33036" w:rsidP="002144C1">
      <w:pPr>
        <w:spacing w:line="276" w:lineRule="auto"/>
        <w:rPr>
          <w:rFonts w:ascii="Arial" w:hAnsi="Arial" w:cs="Arial"/>
        </w:rPr>
      </w:pPr>
    </w:p>
    <w:p w14:paraId="3DA2E99D" w14:textId="77777777" w:rsidR="00D33036" w:rsidRPr="002144C1" w:rsidRDefault="00D33036" w:rsidP="003947FE">
      <w:pPr>
        <w:pStyle w:val="ListParagraph"/>
        <w:numPr>
          <w:ilvl w:val="0"/>
          <w:numId w:val="18"/>
        </w:numPr>
        <w:spacing w:line="276" w:lineRule="auto"/>
        <w:contextualSpacing w:val="0"/>
        <w:rPr>
          <w:rFonts w:ascii="Arial" w:hAnsi="Arial" w:cs="Arial"/>
        </w:rPr>
      </w:pPr>
      <w:r w:rsidRPr="002144C1">
        <w:rPr>
          <w:rFonts w:ascii="Arial" w:hAnsi="Arial" w:cs="Arial"/>
        </w:rPr>
        <w:t xml:space="preserve">The Executive Director shall be appointed by the Board of Directors when the need for such an official is determined by resolution of the Board of Directors. </w:t>
      </w:r>
    </w:p>
    <w:p w14:paraId="06B30D0B" w14:textId="77777777" w:rsidR="00D33036" w:rsidRPr="002144C1" w:rsidRDefault="00D33036" w:rsidP="003947FE">
      <w:pPr>
        <w:pStyle w:val="ListParagraph"/>
        <w:numPr>
          <w:ilvl w:val="0"/>
          <w:numId w:val="18"/>
        </w:numPr>
        <w:spacing w:before="200" w:line="276" w:lineRule="auto"/>
        <w:contextualSpacing w:val="0"/>
        <w:rPr>
          <w:rFonts w:ascii="Arial" w:hAnsi="Arial" w:cs="Arial"/>
        </w:rPr>
      </w:pPr>
      <w:r w:rsidRPr="002144C1">
        <w:rPr>
          <w:rFonts w:ascii="Arial" w:hAnsi="Arial" w:cs="Arial"/>
        </w:rPr>
        <w:t>The term of the Executive Director shall be as determined by the Board of Directors.</w:t>
      </w:r>
    </w:p>
    <w:p w14:paraId="52CCA72A" w14:textId="77777777" w:rsidR="00D33036" w:rsidRPr="002144C1" w:rsidRDefault="00D33036" w:rsidP="002144C1">
      <w:pPr>
        <w:spacing w:line="276" w:lineRule="auto"/>
        <w:rPr>
          <w:rFonts w:ascii="Arial" w:hAnsi="Arial" w:cs="Arial"/>
        </w:rPr>
      </w:pPr>
    </w:p>
    <w:p w14:paraId="6EA8846E" w14:textId="77777777" w:rsidR="00D33036" w:rsidRPr="002144C1" w:rsidRDefault="00D33036" w:rsidP="003947FE">
      <w:pPr>
        <w:numPr>
          <w:ilvl w:val="0"/>
          <w:numId w:val="18"/>
        </w:numPr>
        <w:spacing w:line="276" w:lineRule="auto"/>
        <w:rPr>
          <w:rFonts w:ascii="Arial" w:hAnsi="Arial" w:cs="Arial"/>
        </w:rPr>
      </w:pPr>
      <w:r w:rsidRPr="002144C1">
        <w:rPr>
          <w:rFonts w:ascii="Arial" w:hAnsi="Arial" w:cs="Arial"/>
        </w:rPr>
        <w:t>The Executive Director shall work under the oversight of the Board of Directors and under the direct supervision of the President.</w:t>
      </w:r>
    </w:p>
    <w:p w14:paraId="17E5A347" w14:textId="77777777" w:rsidR="00D33036" w:rsidRPr="002144C1" w:rsidRDefault="00D33036" w:rsidP="002144C1">
      <w:pPr>
        <w:spacing w:line="276" w:lineRule="auto"/>
        <w:rPr>
          <w:rFonts w:ascii="Arial" w:hAnsi="Arial" w:cs="Arial"/>
        </w:rPr>
      </w:pPr>
    </w:p>
    <w:p w14:paraId="729C9574" w14:textId="77777777" w:rsidR="00D33036" w:rsidRPr="002144C1" w:rsidRDefault="00D33036" w:rsidP="003947FE">
      <w:pPr>
        <w:numPr>
          <w:ilvl w:val="0"/>
          <w:numId w:val="18"/>
        </w:numPr>
        <w:spacing w:line="276" w:lineRule="auto"/>
        <w:rPr>
          <w:rFonts w:ascii="Arial" w:hAnsi="Arial" w:cs="Arial"/>
        </w:rPr>
      </w:pPr>
      <w:r w:rsidRPr="002144C1">
        <w:rPr>
          <w:rFonts w:ascii="Arial" w:hAnsi="Arial" w:cs="Arial"/>
        </w:rPr>
        <w:t>It shall be the duty of the Executive Director to:</w:t>
      </w:r>
    </w:p>
    <w:p w14:paraId="3BA0ADED" w14:textId="77777777" w:rsidR="00D33036" w:rsidRPr="002144C1" w:rsidRDefault="00D33036" w:rsidP="003947FE">
      <w:pPr>
        <w:pStyle w:val="BodyTextIndent2"/>
        <w:numPr>
          <w:ilvl w:val="0"/>
          <w:numId w:val="19"/>
        </w:numPr>
        <w:tabs>
          <w:tab w:val="clear" w:pos="360"/>
        </w:tabs>
        <w:spacing w:line="276" w:lineRule="auto"/>
        <w:ind w:left="720"/>
        <w:rPr>
          <w:rFonts w:ascii="Arial" w:hAnsi="Arial" w:cs="Arial"/>
          <w:sz w:val="20"/>
        </w:rPr>
      </w:pPr>
      <w:r w:rsidRPr="002144C1">
        <w:rPr>
          <w:rFonts w:ascii="Arial" w:hAnsi="Arial" w:cs="Arial"/>
          <w:sz w:val="20"/>
        </w:rPr>
        <w:t>Manage the offices of this Association, including the hiring and discharging of employees of the Association.</w:t>
      </w:r>
    </w:p>
    <w:p w14:paraId="01B3A15F" w14:textId="77777777" w:rsidR="00D33036" w:rsidRPr="002144C1" w:rsidRDefault="00D33036" w:rsidP="003947FE">
      <w:pPr>
        <w:pStyle w:val="BodyTextIndent2"/>
        <w:numPr>
          <w:ilvl w:val="0"/>
          <w:numId w:val="19"/>
        </w:numPr>
        <w:tabs>
          <w:tab w:val="clear" w:pos="360"/>
        </w:tabs>
        <w:spacing w:after="120" w:line="276" w:lineRule="auto"/>
        <w:ind w:left="720"/>
        <w:rPr>
          <w:rFonts w:ascii="Arial" w:hAnsi="Arial" w:cs="Arial"/>
          <w:sz w:val="20"/>
        </w:rPr>
      </w:pPr>
      <w:r w:rsidRPr="002144C1">
        <w:rPr>
          <w:rFonts w:ascii="Arial" w:hAnsi="Arial" w:cs="Arial"/>
          <w:sz w:val="20"/>
        </w:rPr>
        <w:t>Assume the responsibility for and conduct of the day-to-day business operations of this Association.</w:t>
      </w:r>
    </w:p>
    <w:p w14:paraId="7EB5DADF" w14:textId="77777777" w:rsidR="00D33036" w:rsidRPr="002144C1" w:rsidRDefault="00D33036" w:rsidP="003947FE">
      <w:pPr>
        <w:numPr>
          <w:ilvl w:val="0"/>
          <w:numId w:val="19"/>
        </w:numPr>
        <w:tabs>
          <w:tab w:val="clear" w:pos="360"/>
        </w:tabs>
        <w:spacing w:after="120" w:line="276" w:lineRule="auto"/>
        <w:ind w:left="720"/>
        <w:rPr>
          <w:rFonts w:ascii="Arial" w:hAnsi="Arial" w:cs="Arial"/>
        </w:rPr>
      </w:pPr>
      <w:r w:rsidRPr="002144C1">
        <w:rPr>
          <w:rFonts w:ascii="Arial" w:hAnsi="Arial" w:cs="Arial"/>
        </w:rPr>
        <w:t xml:space="preserve">Assist the Board of Directors in </w:t>
      </w:r>
      <w:proofErr w:type="gramStart"/>
      <w:r w:rsidRPr="002144C1">
        <w:rPr>
          <w:rFonts w:ascii="Arial" w:hAnsi="Arial" w:cs="Arial"/>
        </w:rPr>
        <w:t>all of</w:t>
      </w:r>
      <w:proofErr w:type="gramEnd"/>
      <w:r w:rsidRPr="002144C1">
        <w:rPr>
          <w:rFonts w:ascii="Arial" w:hAnsi="Arial" w:cs="Arial"/>
        </w:rPr>
        <w:t xml:space="preserve"> its activities.</w:t>
      </w:r>
    </w:p>
    <w:p w14:paraId="70AF4AF8" w14:textId="77777777" w:rsidR="00D33036" w:rsidRPr="002144C1" w:rsidRDefault="00D33036" w:rsidP="003947FE">
      <w:pPr>
        <w:numPr>
          <w:ilvl w:val="0"/>
          <w:numId w:val="19"/>
        </w:numPr>
        <w:tabs>
          <w:tab w:val="clear" w:pos="360"/>
        </w:tabs>
        <w:spacing w:after="120" w:line="276" w:lineRule="auto"/>
        <w:ind w:left="720"/>
        <w:rPr>
          <w:rFonts w:ascii="Arial" w:hAnsi="Arial" w:cs="Arial"/>
        </w:rPr>
      </w:pPr>
      <w:r w:rsidRPr="002144C1">
        <w:rPr>
          <w:rFonts w:ascii="Arial" w:hAnsi="Arial" w:cs="Arial"/>
        </w:rPr>
        <w:t>Coordinate and assist all committees in their work.</w:t>
      </w:r>
    </w:p>
    <w:p w14:paraId="5E0D1991" w14:textId="77777777" w:rsidR="00D33036" w:rsidRPr="002144C1" w:rsidRDefault="00D33036" w:rsidP="003947FE">
      <w:pPr>
        <w:numPr>
          <w:ilvl w:val="0"/>
          <w:numId w:val="19"/>
        </w:numPr>
        <w:tabs>
          <w:tab w:val="clear" w:pos="360"/>
        </w:tabs>
        <w:spacing w:after="120" w:line="276" w:lineRule="auto"/>
        <w:ind w:left="720"/>
        <w:rPr>
          <w:rFonts w:ascii="Arial" w:hAnsi="Arial" w:cs="Arial"/>
        </w:rPr>
      </w:pPr>
      <w:r w:rsidRPr="002144C1">
        <w:rPr>
          <w:rFonts w:ascii="Arial" w:hAnsi="Arial" w:cs="Arial"/>
        </w:rPr>
        <w:t xml:space="preserve">Assist the Budget Committee in the preparation of the annual budget. </w:t>
      </w:r>
    </w:p>
    <w:p w14:paraId="5CDC5C7E" w14:textId="77777777" w:rsidR="00D33036" w:rsidRPr="002144C1" w:rsidRDefault="00D33036" w:rsidP="003947FE">
      <w:pPr>
        <w:numPr>
          <w:ilvl w:val="0"/>
          <w:numId w:val="19"/>
        </w:numPr>
        <w:tabs>
          <w:tab w:val="clear" w:pos="360"/>
        </w:tabs>
        <w:spacing w:after="120" w:line="276" w:lineRule="auto"/>
        <w:ind w:left="720"/>
        <w:rPr>
          <w:rFonts w:ascii="Arial" w:hAnsi="Arial" w:cs="Arial"/>
        </w:rPr>
      </w:pPr>
      <w:r w:rsidRPr="002144C1">
        <w:rPr>
          <w:rFonts w:ascii="Arial" w:hAnsi="Arial" w:cs="Arial"/>
        </w:rPr>
        <w:t>Present to the Board of Directors immediately prior to the annual membership meeting a report of the state of the Association and the activities of the Executive Director over the past year.</w:t>
      </w:r>
    </w:p>
    <w:p w14:paraId="369D3A61" w14:textId="77777777" w:rsidR="00D33036" w:rsidRDefault="00D33036" w:rsidP="003947FE">
      <w:pPr>
        <w:numPr>
          <w:ilvl w:val="0"/>
          <w:numId w:val="19"/>
        </w:numPr>
        <w:tabs>
          <w:tab w:val="clear" w:pos="360"/>
        </w:tabs>
        <w:spacing w:after="120" w:line="276" w:lineRule="auto"/>
        <w:ind w:left="720"/>
        <w:rPr>
          <w:rFonts w:ascii="Arial" w:hAnsi="Arial" w:cs="Arial"/>
        </w:rPr>
      </w:pPr>
      <w:r w:rsidRPr="002144C1">
        <w:rPr>
          <w:rFonts w:ascii="Arial" w:hAnsi="Arial" w:cs="Arial"/>
        </w:rPr>
        <w:t>Serve as a member of the Board of Directors without the right to vote.</w:t>
      </w:r>
    </w:p>
    <w:p w14:paraId="13075E63" w14:textId="77777777" w:rsidR="00D33036" w:rsidRDefault="00D33036">
      <w:pPr>
        <w:rPr>
          <w:rFonts w:ascii="Arial" w:hAnsi="Arial" w:cs="Arial"/>
        </w:rPr>
      </w:pPr>
      <w:r>
        <w:rPr>
          <w:rFonts w:ascii="Arial" w:hAnsi="Arial" w:cs="Arial"/>
        </w:rPr>
        <w:br w:type="page"/>
      </w:r>
    </w:p>
    <w:p w14:paraId="35AE7C39" w14:textId="77777777" w:rsidR="00D33036" w:rsidRPr="002144C1" w:rsidRDefault="00D33036" w:rsidP="00E521CB">
      <w:pPr>
        <w:spacing w:after="120" w:line="276" w:lineRule="auto"/>
        <w:ind w:left="720"/>
        <w:rPr>
          <w:rFonts w:ascii="Arial" w:hAnsi="Arial" w:cs="Arial"/>
        </w:rPr>
      </w:pPr>
    </w:p>
    <w:p w14:paraId="4305C600" w14:textId="77777777" w:rsidR="00D33036" w:rsidRPr="002144C1" w:rsidRDefault="00D33036" w:rsidP="002144C1">
      <w:pPr>
        <w:spacing w:line="276" w:lineRule="auto"/>
        <w:rPr>
          <w:rFonts w:ascii="Arial" w:hAnsi="Arial" w:cs="Arial"/>
        </w:rPr>
      </w:pPr>
    </w:p>
    <w:p w14:paraId="42449350" w14:textId="77777777" w:rsidR="00D33036" w:rsidRPr="002144C1" w:rsidRDefault="00D33036" w:rsidP="002144C1">
      <w:pPr>
        <w:spacing w:line="276" w:lineRule="auto"/>
        <w:jc w:val="center"/>
        <w:rPr>
          <w:rFonts w:ascii="Arial" w:hAnsi="Arial" w:cs="Arial"/>
        </w:rPr>
      </w:pPr>
      <w:r w:rsidRPr="002144C1">
        <w:rPr>
          <w:rFonts w:ascii="Arial" w:hAnsi="Arial" w:cs="Arial"/>
        </w:rPr>
        <w:t>CHAPTER VI –</w:t>
      </w:r>
      <w:r>
        <w:rPr>
          <w:rFonts w:ascii="Arial" w:hAnsi="Arial" w:cs="Arial"/>
        </w:rPr>
        <w:t xml:space="preserve"> </w:t>
      </w:r>
      <w:r w:rsidRPr="002144C1">
        <w:rPr>
          <w:rFonts w:ascii="Arial" w:hAnsi="Arial" w:cs="Arial"/>
        </w:rPr>
        <w:t>COMMITTEES OF THE MEMBERSHIP</w:t>
      </w:r>
    </w:p>
    <w:p w14:paraId="666C6BEC" w14:textId="77777777" w:rsidR="00D33036" w:rsidRPr="002144C1" w:rsidRDefault="00D33036" w:rsidP="002144C1">
      <w:pPr>
        <w:spacing w:line="276" w:lineRule="auto"/>
        <w:rPr>
          <w:rFonts w:ascii="Arial" w:hAnsi="Arial" w:cs="Arial"/>
        </w:rPr>
      </w:pPr>
    </w:p>
    <w:p w14:paraId="4F6DC035" w14:textId="77777777" w:rsidR="00D33036" w:rsidRPr="002144C1" w:rsidRDefault="00D33036" w:rsidP="002144C1">
      <w:pPr>
        <w:spacing w:line="276" w:lineRule="auto"/>
        <w:rPr>
          <w:rFonts w:ascii="Arial" w:hAnsi="Arial" w:cs="Arial"/>
        </w:rPr>
      </w:pPr>
      <w:r w:rsidRPr="00925EA1">
        <w:rPr>
          <w:rFonts w:ascii="Arial" w:hAnsi="Arial" w:cs="Arial"/>
        </w:rPr>
        <w:t>COMPOSITION AND QUORUM: Any membership committee established by the membership shall be composed of fully privileged members in good standing of this Association.  Unless otherwise stated in these Bylaws</w:t>
      </w:r>
      <w:r w:rsidRPr="00925EA1">
        <w:rPr>
          <w:rFonts w:ascii="Arial" w:hAnsi="Arial" w:cs="Arial"/>
          <w:i/>
        </w:rPr>
        <w:t>,</w:t>
      </w:r>
      <w:r w:rsidRPr="00925EA1">
        <w:rPr>
          <w:rFonts w:ascii="Arial" w:hAnsi="Arial" w:cs="Arial"/>
        </w:rPr>
        <w:t xml:space="preserve"> each committee shall be composed of </w:t>
      </w:r>
      <w:r w:rsidRPr="00925EA1">
        <w:rPr>
          <w:rFonts w:ascii="Arial" w:hAnsi="Arial" w:cs="Arial"/>
          <w:u w:val="single"/>
        </w:rPr>
        <w:t>___</w:t>
      </w:r>
      <w:r w:rsidRPr="00925EA1">
        <w:rPr>
          <w:rFonts w:ascii="Arial" w:hAnsi="Arial" w:cs="Arial"/>
        </w:rPr>
        <w:t xml:space="preserve"> members with staggered ___ year terms of office.  Tenure shall be limited to ___ terms.  Unless otherwise stated in these Bylaws, the chairs of any committees of the membership shall be appointed by the President for a term of one (1) year. Nominations for all committees shall be made by the Board of Directors.  The elections for any committee members shall be held at the annual membership meeting.  A majority of the members of each committee of the membership shall constitute a quorum for that committee.</w:t>
      </w:r>
      <w:r w:rsidRPr="00925EA1">
        <w:rPr>
          <w:rStyle w:val="FootnoteReference"/>
          <w:rFonts w:ascii="Arial" w:hAnsi="Arial" w:cs="Arial"/>
        </w:rPr>
        <w:footnoteReference w:id="16"/>
      </w:r>
      <w:r w:rsidRPr="00925EA1">
        <w:rPr>
          <w:rFonts w:ascii="Arial" w:hAnsi="Arial" w:cs="Arial"/>
        </w:rPr>
        <w:t xml:space="preserve">  Committees shall meet and transact business in accordance with the rules and procedures established by the Board of Directors.</w:t>
      </w:r>
      <w:r>
        <w:rPr>
          <w:rFonts w:ascii="Arial" w:hAnsi="Arial" w:cs="Arial"/>
        </w:rPr>
        <w:t xml:space="preserve"> </w:t>
      </w:r>
    </w:p>
    <w:p w14:paraId="509E9730" w14:textId="77777777" w:rsidR="00D33036" w:rsidRPr="002144C1" w:rsidRDefault="00D33036" w:rsidP="002144C1">
      <w:pPr>
        <w:spacing w:line="276" w:lineRule="auto"/>
        <w:rPr>
          <w:rFonts w:ascii="Arial" w:hAnsi="Arial" w:cs="Arial"/>
        </w:rPr>
      </w:pPr>
    </w:p>
    <w:p w14:paraId="09FF5B11" w14:textId="77777777" w:rsidR="00D33036" w:rsidRPr="002144C1" w:rsidRDefault="00D33036" w:rsidP="002144C1">
      <w:pPr>
        <w:spacing w:line="276" w:lineRule="auto"/>
        <w:jc w:val="center"/>
        <w:rPr>
          <w:rFonts w:ascii="Arial" w:hAnsi="Arial" w:cs="Arial"/>
        </w:rPr>
      </w:pPr>
      <w:r w:rsidRPr="002144C1">
        <w:rPr>
          <w:rFonts w:ascii="Arial" w:hAnsi="Arial" w:cs="Arial"/>
        </w:rPr>
        <w:t xml:space="preserve"> CHAPTER VII </w:t>
      </w:r>
      <w:r w:rsidRPr="002144C1">
        <w:rPr>
          <w:rFonts w:ascii="Arial" w:hAnsi="Arial" w:cs="Arial"/>
          <w:b/>
        </w:rPr>
        <w:t>-</w:t>
      </w:r>
      <w:r w:rsidRPr="002144C1">
        <w:rPr>
          <w:rFonts w:ascii="Arial" w:hAnsi="Arial" w:cs="Arial"/>
        </w:rPr>
        <w:t xml:space="preserve"> CODE OF ETHICS</w:t>
      </w:r>
    </w:p>
    <w:p w14:paraId="6D63C497" w14:textId="77777777" w:rsidR="00D33036" w:rsidRPr="002144C1" w:rsidRDefault="00D33036" w:rsidP="002144C1">
      <w:pPr>
        <w:spacing w:line="276" w:lineRule="auto"/>
        <w:rPr>
          <w:rFonts w:ascii="Arial" w:hAnsi="Arial" w:cs="Arial"/>
        </w:rPr>
      </w:pPr>
    </w:p>
    <w:p w14:paraId="76016674" w14:textId="77777777" w:rsidR="00D33036" w:rsidRPr="002144C1" w:rsidRDefault="00D33036" w:rsidP="002144C1">
      <w:pPr>
        <w:spacing w:line="276" w:lineRule="auto"/>
        <w:rPr>
          <w:rFonts w:ascii="Arial" w:hAnsi="Arial" w:cs="Arial"/>
        </w:rPr>
      </w:pPr>
      <w:r w:rsidRPr="002144C1">
        <w:rPr>
          <w:rFonts w:ascii="Arial" w:hAnsi="Arial" w:cs="Arial"/>
        </w:rPr>
        <w:t xml:space="preserve">This Association accepts the </w:t>
      </w:r>
      <w:r w:rsidRPr="002144C1">
        <w:rPr>
          <w:rFonts w:ascii="Arial" w:hAnsi="Arial" w:cs="Arial"/>
          <w:i/>
        </w:rPr>
        <w:t>Principles of Ethics and Code of Professional Conduct</w:t>
      </w:r>
      <w:r w:rsidRPr="002144C1">
        <w:rPr>
          <w:rFonts w:ascii="Arial" w:hAnsi="Arial" w:cs="Arial"/>
        </w:rPr>
        <w:t xml:space="preserve"> of the American Dental Association (the ADA </w:t>
      </w:r>
      <w:r w:rsidRPr="002144C1">
        <w:rPr>
          <w:rFonts w:ascii="Arial" w:hAnsi="Arial" w:cs="Arial"/>
          <w:i/>
        </w:rPr>
        <w:t>Code</w:t>
      </w:r>
      <w:r w:rsidRPr="002144C1">
        <w:rPr>
          <w:rFonts w:ascii="Arial" w:hAnsi="Arial" w:cs="Arial"/>
        </w:rPr>
        <w:t xml:space="preserve">) as its basic code of ethics and </w:t>
      </w:r>
      <w:r w:rsidRPr="00876699">
        <w:rPr>
          <w:rFonts w:ascii="Arial" w:hAnsi="Arial" w:cs="Arial"/>
        </w:rPr>
        <w:t>will</w:t>
      </w:r>
      <w:r>
        <w:rPr>
          <w:rFonts w:ascii="Arial" w:hAnsi="Arial" w:cs="Arial"/>
        </w:rPr>
        <w:t xml:space="preserve"> </w:t>
      </w:r>
      <w:r w:rsidRPr="002144C1">
        <w:rPr>
          <w:rFonts w:ascii="Arial" w:hAnsi="Arial" w:cs="Arial"/>
        </w:rPr>
        <w:t xml:space="preserve">interpret and adopt additional provisions as it believes to be appropriate </w:t>
      </w:r>
      <w:r w:rsidRPr="00925EA1">
        <w:rPr>
          <w:rFonts w:ascii="Arial" w:hAnsi="Arial" w:cs="Arial"/>
        </w:rPr>
        <w:t xml:space="preserve">and not in conflict with the ADA </w:t>
      </w:r>
      <w:r w:rsidRPr="00925EA1">
        <w:rPr>
          <w:rFonts w:ascii="Arial" w:hAnsi="Arial" w:cs="Arial"/>
          <w:i/>
        </w:rPr>
        <w:t>Code</w:t>
      </w:r>
      <w:r w:rsidRPr="00190F59">
        <w:rPr>
          <w:rFonts w:ascii="Arial" w:hAnsi="Arial" w:cs="Arial"/>
        </w:rPr>
        <w:t xml:space="preserve"> </w:t>
      </w:r>
      <w:r w:rsidRPr="002144C1">
        <w:rPr>
          <w:rFonts w:ascii="Arial" w:hAnsi="Arial" w:cs="Arial"/>
        </w:rPr>
        <w:t>as standin</w:t>
      </w:r>
      <w:r>
        <w:rPr>
          <w:rFonts w:ascii="Arial" w:hAnsi="Arial" w:cs="Arial"/>
        </w:rPr>
        <w:t xml:space="preserve">g rules.   </w:t>
      </w:r>
      <w:r w:rsidRPr="002144C1">
        <w:rPr>
          <w:rFonts w:ascii="Arial" w:hAnsi="Arial" w:cs="Arial"/>
        </w:rPr>
        <w:t xml:space="preserve">A copy of the ADA </w:t>
      </w:r>
      <w:r w:rsidRPr="00925EA1">
        <w:rPr>
          <w:rFonts w:ascii="Arial" w:hAnsi="Arial" w:cs="Arial"/>
          <w:i/>
        </w:rPr>
        <w:t>Code</w:t>
      </w:r>
      <w:r w:rsidRPr="002144C1">
        <w:rPr>
          <w:rFonts w:ascii="Arial" w:hAnsi="Arial" w:cs="Arial"/>
        </w:rPr>
        <w:t xml:space="preserve"> </w:t>
      </w:r>
      <w:r w:rsidRPr="00925EA1">
        <w:rPr>
          <w:rFonts w:ascii="Arial" w:hAnsi="Arial" w:cs="Arial"/>
        </w:rPr>
        <w:t>shall</w:t>
      </w:r>
      <w:r w:rsidRPr="002144C1">
        <w:rPr>
          <w:rFonts w:ascii="Arial" w:hAnsi="Arial" w:cs="Arial"/>
        </w:rPr>
        <w:t xml:space="preserve"> be provided to any member upon request.</w:t>
      </w:r>
      <w:r>
        <w:rPr>
          <w:rFonts w:ascii="Arial" w:hAnsi="Arial" w:cs="Arial"/>
        </w:rPr>
        <w:t xml:space="preserve"> </w:t>
      </w:r>
    </w:p>
    <w:p w14:paraId="66289DE9" w14:textId="77777777" w:rsidR="00D33036" w:rsidRPr="002144C1" w:rsidRDefault="00D33036" w:rsidP="002144C1">
      <w:pPr>
        <w:spacing w:line="276" w:lineRule="auto"/>
        <w:rPr>
          <w:rFonts w:ascii="Arial" w:hAnsi="Arial" w:cs="Arial"/>
        </w:rPr>
      </w:pPr>
    </w:p>
    <w:p w14:paraId="4946C51D" w14:textId="77777777" w:rsidR="00D33036" w:rsidRPr="002144C1" w:rsidRDefault="00D33036" w:rsidP="002144C1">
      <w:pPr>
        <w:spacing w:line="276" w:lineRule="auto"/>
        <w:jc w:val="center"/>
        <w:rPr>
          <w:rFonts w:ascii="Arial" w:hAnsi="Arial" w:cs="Arial"/>
        </w:rPr>
      </w:pPr>
      <w:r w:rsidRPr="002144C1">
        <w:rPr>
          <w:rFonts w:ascii="Arial" w:hAnsi="Arial" w:cs="Arial"/>
        </w:rPr>
        <w:t xml:space="preserve">CHAPTER VIII </w:t>
      </w:r>
      <w:r w:rsidRPr="002144C1">
        <w:rPr>
          <w:rFonts w:ascii="Arial" w:hAnsi="Arial" w:cs="Arial"/>
          <w:b/>
        </w:rPr>
        <w:t>-</w:t>
      </w:r>
      <w:r w:rsidRPr="002144C1">
        <w:rPr>
          <w:rFonts w:ascii="Arial" w:hAnsi="Arial" w:cs="Arial"/>
        </w:rPr>
        <w:t xml:space="preserve"> MISCELLANEOUS</w:t>
      </w:r>
    </w:p>
    <w:p w14:paraId="3E4092A7" w14:textId="77777777" w:rsidR="00D33036" w:rsidRPr="002144C1" w:rsidRDefault="00D33036" w:rsidP="002144C1">
      <w:pPr>
        <w:spacing w:line="276" w:lineRule="auto"/>
        <w:rPr>
          <w:rFonts w:ascii="Arial" w:hAnsi="Arial" w:cs="Arial"/>
        </w:rPr>
      </w:pPr>
    </w:p>
    <w:p w14:paraId="246EB0F4" w14:textId="77777777" w:rsidR="00D33036" w:rsidRPr="002144C1" w:rsidRDefault="00D33036" w:rsidP="002144C1">
      <w:pPr>
        <w:spacing w:line="276" w:lineRule="auto"/>
        <w:rPr>
          <w:rFonts w:ascii="Arial" w:hAnsi="Arial" w:cs="Arial"/>
        </w:rPr>
      </w:pPr>
      <w:r w:rsidRPr="002144C1">
        <w:rPr>
          <w:rFonts w:ascii="Arial" w:hAnsi="Arial" w:cs="Arial"/>
          <w:i/>
        </w:rPr>
        <w:t>Section 10</w:t>
      </w:r>
      <w:r w:rsidRPr="002144C1">
        <w:rPr>
          <w:rFonts w:ascii="Arial" w:hAnsi="Arial" w:cs="Arial"/>
        </w:rPr>
        <w:t xml:space="preserve">. CONFLICT: No provision in these </w:t>
      </w:r>
      <w:r w:rsidRPr="002144C1">
        <w:rPr>
          <w:rFonts w:ascii="Arial" w:hAnsi="Arial" w:cs="Arial"/>
          <w:i/>
        </w:rPr>
        <w:t xml:space="preserve">Bylaws </w:t>
      </w:r>
      <w:r w:rsidRPr="002144C1">
        <w:rPr>
          <w:rFonts w:ascii="Arial" w:hAnsi="Arial" w:cs="Arial"/>
        </w:rPr>
        <w:t xml:space="preserve">shall </w:t>
      </w:r>
      <w:proofErr w:type="gramStart"/>
      <w:r w:rsidRPr="002144C1">
        <w:rPr>
          <w:rFonts w:ascii="Arial" w:hAnsi="Arial" w:cs="Arial"/>
        </w:rPr>
        <w:t>be in conflict with</w:t>
      </w:r>
      <w:proofErr w:type="gramEnd"/>
      <w:r w:rsidRPr="002144C1">
        <w:rPr>
          <w:rFonts w:ascii="Arial" w:hAnsi="Arial" w:cs="Arial"/>
        </w:rPr>
        <w:t xml:space="preserve"> or limit the </w:t>
      </w:r>
      <w:r w:rsidRPr="002144C1">
        <w:rPr>
          <w:rFonts w:ascii="Arial" w:hAnsi="Arial" w:cs="Arial"/>
          <w:i/>
        </w:rPr>
        <w:t>Constitution and Bylaws</w:t>
      </w:r>
      <w:r w:rsidRPr="002144C1">
        <w:rPr>
          <w:rFonts w:ascii="Arial" w:hAnsi="Arial" w:cs="Arial"/>
        </w:rPr>
        <w:t xml:space="preserve"> of the American Dental Association or this Association’s constituent society.</w:t>
      </w:r>
    </w:p>
    <w:p w14:paraId="4E531180" w14:textId="77777777" w:rsidR="00D33036" w:rsidRPr="002144C1" w:rsidRDefault="00D33036" w:rsidP="002144C1">
      <w:pPr>
        <w:spacing w:line="276" w:lineRule="auto"/>
        <w:rPr>
          <w:rFonts w:ascii="Arial" w:hAnsi="Arial" w:cs="Arial"/>
        </w:rPr>
      </w:pPr>
    </w:p>
    <w:p w14:paraId="04277CCA" w14:textId="77777777" w:rsidR="00D33036" w:rsidRPr="002144C1" w:rsidRDefault="00D33036" w:rsidP="002144C1">
      <w:pPr>
        <w:spacing w:line="276" w:lineRule="auto"/>
        <w:rPr>
          <w:rFonts w:ascii="Arial" w:hAnsi="Arial" w:cs="Arial"/>
        </w:rPr>
      </w:pPr>
      <w:r w:rsidRPr="002144C1">
        <w:rPr>
          <w:rFonts w:ascii="Arial" w:hAnsi="Arial" w:cs="Arial"/>
          <w:i/>
        </w:rPr>
        <w:t>Section 20.</w:t>
      </w:r>
      <w:r w:rsidRPr="002144C1">
        <w:rPr>
          <w:rFonts w:ascii="Arial" w:hAnsi="Arial" w:cs="Arial"/>
        </w:rPr>
        <w:t xml:space="preserve"> FISCAL YEAR: The fiscal year of this Association shall begin on the first day of </w:t>
      </w:r>
      <w:r w:rsidRPr="002144C1">
        <w:rPr>
          <w:rFonts w:ascii="Arial" w:hAnsi="Arial" w:cs="Arial"/>
          <w:u w:val="single"/>
        </w:rPr>
        <w:t>________</w:t>
      </w:r>
      <w:r w:rsidRPr="002144C1">
        <w:rPr>
          <w:rFonts w:ascii="Arial" w:hAnsi="Arial" w:cs="Arial"/>
        </w:rPr>
        <w:t xml:space="preserve"> in each year and run until the commencement of the next fiscal year.  </w:t>
      </w:r>
    </w:p>
    <w:p w14:paraId="39A9AA0D" w14:textId="77777777" w:rsidR="00D33036" w:rsidRPr="002144C1" w:rsidRDefault="00D33036" w:rsidP="002144C1">
      <w:pPr>
        <w:spacing w:line="276" w:lineRule="auto"/>
        <w:rPr>
          <w:rFonts w:ascii="Arial" w:hAnsi="Arial" w:cs="Arial"/>
        </w:rPr>
      </w:pPr>
    </w:p>
    <w:p w14:paraId="1766FE00" w14:textId="77777777" w:rsidR="00D33036" w:rsidRPr="002144C1" w:rsidRDefault="00D33036" w:rsidP="002144C1">
      <w:pPr>
        <w:spacing w:line="276" w:lineRule="auto"/>
        <w:rPr>
          <w:rFonts w:ascii="Arial" w:hAnsi="Arial" w:cs="Arial"/>
        </w:rPr>
      </w:pPr>
      <w:r w:rsidRPr="002144C1">
        <w:rPr>
          <w:rFonts w:ascii="Arial" w:hAnsi="Arial" w:cs="Arial"/>
          <w:i/>
        </w:rPr>
        <w:t>Section</w:t>
      </w:r>
      <w:r w:rsidRPr="002144C1">
        <w:rPr>
          <w:rFonts w:ascii="Arial" w:hAnsi="Arial" w:cs="Arial"/>
        </w:rPr>
        <w:t xml:space="preserve"> 30.  ANNUAL REPORT OF THE ASSOCIATION: The Association shall submit an annual report to the </w:t>
      </w:r>
      <w:r w:rsidRPr="002144C1">
        <w:rPr>
          <w:rFonts w:ascii="Arial" w:hAnsi="Arial" w:cs="Arial"/>
          <w:b/>
        </w:rPr>
        <w:t>[insert name of</w:t>
      </w:r>
      <w:r w:rsidRPr="002144C1">
        <w:rPr>
          <w:rFonts w:ascii="Arial" w:hAnsi="Arial" w:cs="Arial"/>
        </w:rPr>
        <w:t xml:space="preserve"> </w:t>
      </w:r>
      <w:r w:rsidRPr="002144C1">
        <w:rPr>
          <w:rFonts w:ascii="Arial" w:hAnsi="Arial" w:cs="Arial"/>
          <w:b/>
        </w:rPr>
        <w:t>Constituent</w:t>
      </w:r>
      <w:r w:rsidRPr="002144C1">
        <w:rPr>
          <w:rFonts w:ascii="Arial" w:hAnsi="Arial" w:cs="Arial"/>
        </w:rPr>
        <w:t xml:space="preserve"> </w:t>
      </w:r>
      <w:r w:rsidRPr="002144C1">
        <w:rPr>
          <w:rFonts w:ascii="Arial" w:hAnsi="Arial" w:cs="Arial"/>
          <w:b/>
        </w:rPr>
        <w:t>Association]</w:t>
      </w:r>
      <w:r w:rsidRPr="002144C1">
        <w:rPr>
          <w:rFonts w:ascii="Arial" w:hAnsi="Arial" w:cs="Arial"/>
        </w:rPr>
        <w:t xml:space="preserve"> by ______________ of each year, which includes ________________________________, and any other document or report required by the </w:t>
      </w:r>
      <w:r w:rsidRPr="002144C1">
        <w:rPr>
          <w:rFonts w:ascii="Arial" w:hAnsi="Arial" w:cs="Arial"/>
          <w:b/>
        </w:rPr>
        <w:t>[insert name of</w:t>
      </w:r>
      <w:r w:rsidRPr="002144C1">
        <w:rPr>
          <w:rFonts w:ascii="Arial" w:hAnsi="Arial" w:cs="Arial"/>
        </w:rPr>
        <w:t xml:space="preserve"> </w:t>
      </w:r>
      <w:r w:rsidRPr="002144C1">
        <w:rPr>
          <w:rFonts w:ascii="Arial" w:hAnsi="Arial" w:cs="Arial"/>
          <w:b/>
        </w:rPr>
        <w:t>Constituent Association]</w:t>
      </w:r>
      <w:r w:rsidRPr="002144C1">
        <w:rPr>
          <w:rFonts w:ascii="Arial" w:hAnsi="Arial" w:cs="Arial"/>
        </w:rPr>
        <w:t xml:space="preserve"> and the American Dental Association.</w:t>
      </w:r>
    </w:p>
    <w:p w14:paraId="5DEC33D7" w14:textId="77777777" w:rsidR="00D33036" w:rsidRPr="002144C1" w:rsidRDefault="00D33036" w:rsidP="002144C1">
      <w:pPr>
        <w:spacing w:line="276" w:lineRule="auto"/>
        <w:jc w:val="center"/>
        <w:rPr>
          <w:rFonts w:ascii="Arial" w:hAnsi="Arial" w:cs="Arial"/>
        </w:rPr>
      </w:pPr>
    </w:p>
    <w:p w14:paraId="4CDBCCD3" w14:textId="77777777" w:rsidR="00D33036" w:rsidRPr="002144C1" w:rsidRDefault="00D33036" w:rsidP="002144C1">
      <w:pPr>
        <w:spacing w:line="276" w:lineRule="auto"/>
        <w:jc w:val="center"/>
        <w:rPr>
          <w:rFonts w:ascii="Arial" w:hAnsi="Arial" w:cs="Arial"/>
        </w:rPr>
      </w:pPr>
      <w:r w:rsidRPr="002144C1">
        <w:rPr>
          <w:rFonts w:ascii="Arial" w:hAnsi="Arial" w:cs="Arial"/>
        </w:rPr>
        <w:t xml:space="preserve">CHAPTER IX </w:t>
      </w:r>
      <w:r w:rsidRPr="002144C1">
        <w:rPr>
          <w:rFonts w:ascii="Arial" w:hAnsi="Arial" w:cs="Arial"/>
          <w:b/>
        </w:rPr>
        <w:t xml:space="preserve">- </w:t>
      </w:r>
      <w:r w:rsidRPr="002144C1">
        <w:rPr>
          <w:rFonts w:ascii="Arial" w:hAnsi="Arial" w:cs="Arial"/>
        </w:rPr>
        <w:t>RULES OF ORDER</w:t>
      </w:r>
    </w:p>
    <w:p w14:paraId="056F535A" w14:textId="77777777" w:rsidR="00D33036" w:rsidRPr="002144C1" w:rsidRDefault="00D33036" w:rsidP="002144C1">
      <w:pPr>
        <w:spacing w:line="276" w:lineRule="auto"/>
        <w:rPr>
          <w:rFonts w:ascii="Arial" w:hAnsi="Arial" w:cs="Arial"/>
        </w:rPr>
      </w:pPr>
    </w:p>
    <w:p w14:paraId="10C5D17C" w14:textId="77777777" w:rsidR="00D33036" w:rsidRPr="002144C1" w:rsidRDefault="00D33036" w:rsidP="002144C1">
      <w:pPr>
        <w:spacing w:line="276" w:lineRule="auto"/>
        <w:rPr>
          <w:rFonts w:ascii="Arial" w:hAnsi="Arial" w:cs="Arial"/>
        </w:rPr>
      </w:pPr>
      <w:r w:rsidRPr="002144C1">
        <w:rPr>
          <w:rFonts w:ascii="Arial" w:hAnsi="Arial" w:cs="Arial"/>
        </w:rPr>
        <w:t xml:space="preserve">The rules contained in the current edition of </w:t>
      </w:r>
      <w:r w:rsidRPr="002144C1">
        <w:rPr>
          <w:rFonts w:ascii="Arial" w:hAnsi="Arial" w:cs="Arial"/>
          <w:i/>
        </w:rPr>
        <w:t>The</w:t>
      </w:r>
      <w:r w:rsidRPr="002144C1">
        <w:rPr>
          <w:rFonts w:ascii="Arial" w:hAnsi="Arial" w:cs="Arial"/>
        </w:rPr>
        <w:t xml:space="preserve"> </w:t>
      </w:r>
      <w:r w:rsidRPr="002144C1">
        <w:rPr>
          <w:rFonts w:ascii="Arial" w:hAnsi="Arial" w:cs="Arial"/>
          <w:i/>
        </w:rPr>
        <w:t>Standard Code of Parliamentary Procedure</w:t>
      </w:r>
      <w:r w:rsidRPr="002144C1">
        <w:rPr>
          <w:rFonts w:ascii="Arial" w:hAnsi="Arial" w:cs="Arial"/>
        </w:rPr>
        <w:t xml:space="preserve"> published by the American Institute of Parliamentarians shall govern the deliberations of this Association in all cases in which they are applicable and not in conflict with the standing rules or these </w:t>
      </w:r>
      <w:r w:rsidRPr="002144C1">
        <w:rPr>
          <w:rFonts w:ascii="Arial" w:hAnsi="Arial" w:cs="Arial"/>
          <w:i/>
        </w:rPr>
        <w:t>Bylaws.</w:t>
      </w:r>
    </w:p>
    <w:p w14:paraId="2F71A696" w14:textId="77777777" w:rsidR="00D33036" w:rsidRPr="002144C1" w:rsidRDefault="00D33036" w:rsidP="002144C1">
      <w:pPr>
        <w:spacing w:line="276" w:lineRule="auto"/>
        <w:rPr>
          <w:rFonts w:ascii="Arial" w:hAnsi="Arial" w:cs="Arial"/>
        </w:rPr>
      </w:pPr>
    </w:p>
    <w:p w14:paraId="6738ABFE" w14:textId="77777777" w:rsidR="00D33036" w:rsidRPr="002144C1" w:rsidRDefault="00D33036" w:rsidP="002144C1">
      <w:pPr>
        <w:spacing w:line="276" w:lineRule="auto"/>
        <w:ind w:left="360"/>
        <w:jc w:val="center"/>
        <w:rPr>
          <w:rFonts w:ascii="Arial" w:hAnsi="Arial" w:cs="Arial"/>
        </w:rPr>
      </w:pPr>
      <w:r w:rsidRPr="002144C1">
        <w:rPr>
          <w:rFonts w:ascii="Arial" w:hAnsi="Arial" w:cs="Arial"/>
        </w:rPr>
        <w:t xml:space="preserve">CHAPTER X </w:t>
      </w:r>
      <w:r w:rsidRPr="002144C1">
        <w:rPr>
          <w:rFonts w:ascii="Arial" w:hAnsi="Arial" w:cs="Arial"/>
          <w:b/>
        </w:rPr>
        <w:t>-</w:t>
      </w:r>
      <w:r w:rsidRPr="002144C1">
        <w:rPr>
          <w:rFonts w:ascii="Arial" w:hAnsi="Arial" w:cs="Arial"/>
        </w:rPr>
        <w:t xml:space="preserve"> INDEMNIFICATION</w:t>
      </w:r>
    </w:p>
    <w:p w14:paraId="50A82873" w14:textId="77777777" w:rsidR="00D33036" w:rsidRPr="002144C1" w:rsidRDefault="00D33036" w:rsidP="002144C1">
      <w:pPr>
        <w:spacing w:line="276" w:lineRule="auto"/>
        <w:rPr>
          <w:rFonts w:ascii="Arial" w:hAnsi="Arial" w:cs="Arial"/>
        </w:rPr>
      </w:pPr>
    </w:p>
    <w:p w14:paraId="75B36482" w14:textId="77777777" w:rsidR="00D33036" w:rsidRPr="002144C1" w:rsidRDefault="00D33036" w:rsidP="002144C1">
      <w:pPr>
        <w:spacing w:line="276" w:lineRule="auto"/>
        <w:rPr>
          <w:rFonts w:ascii="Arial" w:hAnsi="Arial" w:cs="Arial"/>
        </w:rPr>
      </w:pPr>
      <w:r w:rsidRPr="002144C1">
        <w:rPr>
          <w:rFonts w:ascii="Arial" w:hAnsi="Arial" w:cs="Arial"/>
        </w:rPr>
        <w:t xml:space="preserve">Each director, officer, council member, committee member, employee and other agent of this Association shall be held harmless and indemnified against all claims and liabilities and all costs and expenses, including attorney’s fees, reasonably incurred or imposed upon such person in connection with or resulting from any action, suit or proceeding, or the settlement or compromise thereof, to which such person may be made a party by reason of any action taken or omitted to be taken by such person as a </w:t>
      </w:r>
      <w:r w:rsidRPr="002144C1">
        <w:rPr>
          <w:rFonts w:ascii="Arial" w:hAnsi="Arial" w:cs="Arial"/>
        </w:rPr>
        <w:lastRenderedPageBreak/>
        <w:t xml:space="preserve">director, officer, council member, committee member, employee or agent of this  Association in good faith.  This right of indemnification shall inure to such person </w:t>
      </w:r>
      <w:proofErr w:type="gramStart"/>
      <w:r w:rsidRPr="002144C1">
        <w:rPr>
          <w:rFonts w:ascii="Arial" w:hAnsi="Arial" w:cs="Arial"/>
        </w:rPr>
        <w:t>whether or not</w:t>
      </w:r>
      <w:proofErr w:type="gramEnd"/>
      <w:r w:rsidRPr="002144C1">
        <w:rPr>
          <w:rFonts w:ascii="Arial" w:hAnsi="Arial" w:cs="Arial"/>
        </w:rPr>
        <w:t xml:space="preserve"> such person is a director, officer, council member, committee member, employee or agent at the time such liabilities, costs or expenses are imposed or incurred and, in the event of such person’s death, shall extend to such person’s legal representatives.  </w:t>
      </w:r>
    </w:p>
    <w:p w14:paraId="37E93BBF" w14:textId="77777777" w:rsidR="00D33036" w:rsidRPr="002144C1" w:rsidRDefault="00D33036" w:rsidP="002144C1">
      <w:pPr>
        <w:spacing w:line="276" w:lineRule="auto"/>
        <w:rPr>
          <w:rFonts w:ascii="Arial" w:hAnsi="Arial" w:cs="Arial"/>
        </w:rPr>
      </w:pPr>
    </w:p>
    <w:p w14:paraId="23416B5E" w14:textId="77777777" w:rsidR="00D33036" w:rsidRPr="002144C1" w:rsidRDefault="00D33036" w:rsidP="002144C1">
      <w:pPr>
        <w:spacing w:line="276" w:lineRule="auto"/>
        <w:jc w:val="center"/>
        <w:rPr>
          <w:rFonts w:ascii="Arial" w:hAnsi="Arial" w:cs="Arial"/>
        </w:rPr>
      </w:pPr>
      <w:r w:rsidRPr="002144C1">
        <w:rPr>
          <w:rFonts w:ascii="Arial" w:hAnsi="Arial" w:cs="Arial"/>
        </w:rPr>
        <w:t xml:space="preserve">CHAPTER XI </w:t>
      </w:r>
      <w:r w:rsidRPr="002144C1">
        <w:rPr>
          <w:rFonts w:ascii="Arial" w:hAnsi="Arial" w:cs="Arial"/>
          <w:b/>
        </w:rPr>
        <w:t>-</w:t>
      </w:r>
      <w:r w:rsidRPr="002144C1">
        <w:rPr>
          <w:rFonts w:ascii="Arial" w:hAnsi="Arial" w:cs="Arial"/>
        </w:rPr>
        <w:t xml:space="preserve"> AMENDMENTS</w:t>
      </w:r>
    </w:p>
    <w:p w14:paraId="077D1B60" w14:textId="77777777" w:rsidR="00D33036" w:rsidRPr="002144C1" w:rsidRDefault="00D33036" w:rsidP="002144C1">
      <w:pPr>
        <w:spacing w:line="276" w:lineRule="auto"/>
        <w:rPr>
          <w:rFonts w:ascii="Arial" w:hAnsi="Arial" w:cs="Arial"/>
        </w:rPr>
      </w:pPr>
    </w:p>
    <w:p w14:paraId="029A92DF" w14:textId="77777777" w:rsidR="00D33036" w:rsidRDefault="00D33036" w:rsidP="002144C1">
      <w:pPr>
        <w:spacing w:line="276" w:lineRule="auto"/>
        <w:rPr>
          <w:rFonts w:ascii="Arial" w:hAnsi="Arial" w:cs="Arial"/>
        </w:rPr>
      </w:pPr>
      <w:r w:rsidRPr="002144C1">
        <w:rPr>
          <w:rFonts w:ascii="Arial" w:hAnsi="Arial" w:cs="Arial"/>
        </w:rPr>
        <w:t xml:space="preserve">These </w:t>
      </w:r>
      <w:r w:rsidRPr="002144C1">
        <w:rPr>
          <w:rFonts w:ascii="Arial" w:hAnsi="Arial" w:cs="Arial"/>
          <w:i/>
        </w:rPr>
        <w:t>Bylaws</w:t>
      </w:r>
      <w:r w:rsidRPr="002144C1">
        <w:rPr>
          <w:rFonts w:ascii="Arial" w:hAnsi="Arial" w:cs="Arial"/>
        </w:rPr>
        <w:t xml:space="preserve"> may be amended or repealed by a two-thirds (2/3) affirmative vote of the membership present and entitled to vote, a quorum being present, at the annual </w:t>
      </w:r>
      <w:r>
        <w:rPr>
          <w:rFonts w:ascii="Arial" w:hAnsi="Arial" w:cs="Arial"/>
        </w:rPr>
        <w:t>membership meeting</w:t>
      </w:r>
      <w:r w:rsidRPr="002C6CBC">
        <w:rPr>
          <w:rFonts w:ascii="Arial" w:hAnsi="Arial" w:cs="Arial"/>
        </w:rPr>
        <w:t xml:space="preserve"> </w:t>
      </w:r>
      <w:r w:rsidRPr="002144C1">
        <w:rPr>
          <w:rFonts w:ascii="Arial" w:hAnsi="Arial" w:cs="Arial"/>
        </w:rPr>
        <w:t xml:space="preserve">or a special membership meeting called for that purpose, </w:t>
      </w:r>
      <w:proofErr w:type="gramStart"/>
      <w:r w:rsidRPr="002144C1">
        <w:rPr>
          <w:rFonts w:ascii="Arial" w:hAnsi="Arial" w:cs="Arial"/>
        </w:rPr>
        <w:t>provided that</w:t>
      </w:r>
      <w:proofErr w:type="gramEnd"/>
      <w:r w:rsidRPr="002144C1">
        <w:rPr>
          <w:rFonts w:ascii="Arial" w:hAnsi="Arial" w:cs="Arial"/>
        </w:rPr>
        <w:t xml:space="preserve"> notices stating the proposed amendments have been </w:t>
      </w:r>
      <w:r>
        <w:rPr>
          <w:rFonts w:ascii="Arial" w:hAnsi="Arial" w:cs="Arial"/>
        </w:rPr>
        <w:t>sent</w:t>
      </w:r>
      <w:r w:rsidRPr="002144C1">
        <w:rPr>
          <w:rFonts w:ascii="Arial" w:hAnsi="Arial" w:cs="Arial"/>
        </w:rPr>
        <w:t xml:space="preserve"> to the membership at least thirty (30) days prior to the voting date.</w:t>
      </w:r>
      <w:r>
        <w:rPr>
          <w:rStyle w:val="FootnoteReference"/>
          <w:rFonts w:ascii="Arial" w:hAnsi="Arial" w:cs="Arial"/>
        </w:rPr>
        <w:footnoteReference w:id="17"/>
      </w:r>
      <w:r>
        <w:rPr>
          <w:rFonts w:ascii="Arial" w:hAnsi="Arial" w:cs="Arial"/>
        </w:rPr>
        <w:t xml:space="preserve"> </w:t>
      </w:r>
    </w:p>
    <w:p w14:paraId="42EDE0AE" w14:textId="77777777" w:rsidR="00D33036" w:rsidRDefault="00D33036" w:rsidP="002144C1">
      <w:pPr>
        <w:spacing w:line="276" w:lineRule="auto"/>
        <w:rPr>
          <w:rFonts w:ascii="Arial" w:hAnsi="Arial" w:cs="Arial"/>
        </w:rPr>
      </w:pPr>
    </w:p>
    <w:p w14:paraId="528672AB" w14:textId="77777777" w:rsidR="00D33036" w:rsidRPr="002144C1" w:rsidRDefault="00D33036" w:rsidP="005A11C0">
      <w:pPr>
        <w:spacing w:line="276" w:lineRule="auto"/>
        <w:rPr>
          <w:rFonts w:ascii="Arial" w:hAnsi="Arial" w:cs="Arial"/>
        </w:rPr>
      </w:pPr>
      <w:r w:rsidRPr="002C6CBC">
        <w:rPr>
          <w:rFonts w:ascii="Arial" w:hAnsi="Arial" w:cs="Arial"/>
        </w:rPr>
        <w:t xml:space="preserve">These </w:t>
      </w:r>
      <w:r w:rsidRPr="000A6F6C">
        <w:rPr>
          <w:rFonts w:ascii="Arial" w:hAnsi="Arial" w:cs="Arial"/>
          <w:i/>
        </w:rPr>
        <w:t>Bylaws</w:t>
      </w:r>
      <w:r w:rsidRPr="002C6CBC">
        <w:rPr>
          <w:rFonts w:ascii="Arial" w:hAnsi="Arial" w:cs="Arial"/>
        </w:rPr>
        <w:t xml:space="preserve"> may also be amended at any duly called annual</w:t>
      </w:r>
      <w:r>
        <w:rPr>
          <w:rFonts w:ascii="Arial" w:hAnsi="Arial" w:cs="Arial"/>
        </w:rPr>
        <w:t xml:space="preserve"> membership meeting</w:t>
      </w:r>
      <w:r w:rsidRPr="002C6CBC">
        <w:rPr>
          <w:rFonts w:ascii="Arial" w:hAnsi="Arial" w:cs="Arial"/>
        </w:rPr>
        <w:t xml:space="preserve"> or special </w:t>
      </w:r>
      <w:proofErr w:type="gramStart"/>
      <w:r w:rsidRPr="002C6CBC">
        <w:rPr>
          <w:rFonts w:ascii="Arial" w:hAnsi="Arial" w:cs="Arial"/>
        </w:rPr>
        <w:t xml:space="preserve">meeting </w:t>
      </w:r>
      <w:r>
        <w:rPr>
          <w:rFonts w:ascii="Arial" w:hAnsi="Arial" w:cs="Arial"/>
        </w:rPr>
        <w:t xml:space="preserve"> </w:t>
      </w:r>
      <w:r w:rsidRPr="002C6CBC">
        <w:rPr>
          <w:rFonts w:ascii="Arial" w:hAnsi="Arial" w:cs="Arial"/>
        </w:rPr>
        <w:t>by</w:t>
      </w:r>
      <w:proofErr w:type="gramEnd"/>
      <w:r w:rsidRPr="002C6CBC">
        <w:rPr>
          <w:rFonts w:ascii="Arial" w:hAnsi="Arial" w:cs="Arial"/>
        </w:rPr>
        <w:t xml:space="preserve"> a ________ (_/_) affirmative vote of the members present and voting, provided that a unanimous vote has been obtained for consideration of any such change without prior notice.</w:t>
      </w:r>
    </w:p>
    <w:p w14:paraId="0F1BE502" w14:textId="77777777" w:rsidR="00D33036" w:rsidRDefault="00D33036" w:rsidP="002144C1">
      <w:pPr>
        <w:spacing w:line="276" w:lineRule="auto"/>
        <w:rPr>
          <w:rFonts w:ascii="Arial" w:hAnsi="Arial" w:cs="Arial"/>
        </w:rPr>
      </w:pPr>
    </w:p>
    <w:p w14:paraId="1A5F30A2" w14:textId="77777777" w:rsidR="00D33036" w:rsidRPr="002144C1" w:rsidRDefault="00D33036" w:rsidP="002144C1">
      <w:pPr>
        <w:spacing w:line="276" w:lineRule="auto"/>
        <w:rPr>
          <w:rFonts w:ascii="Arial" w:hAnsi="Arial" w:cs="Arial"/>
        </w:rPr>
      </w:pPr>
    </w:p>
    <w:p w14:paraId="0429DBEA" w14:textId="77777777" w:rsidR="00D33036" w:rsidRPr="002144C1" w:rsidRDefault="00D33036" w:rsidP="002144C1">
      <w:pPr>
        <w:spacing w:line="276" w:lineRule="auto"/>
        <w:rPr>
          <w:rFonts w:ascii="Arial" w:hAnsi="Arial" w:cs="Arial"/>
        </w:rPr>
      </w:pPr>
      <w:r w:rsidRPr="002144C1">
        <w:rPr>
          <w:rFonts w:ascii="Arial" w:hAnsi="Arial" w:cs="Arial"/>
        </w:rPr>
        <w:br w:type="page"/>
      </w:r>
    </w:p>
    <w:p w14:paraId="1C7FA208" w14:textId="77777777" w:rsidR="00D33036" w:rsidRPr="002144C1" w:rsidRDefault="00D33036" w:rsidP="002144C1">
      <w:pPr>
        <w:spacing w:line="276" w:lineRule="auto"/>
        <w:jc w:val="center"/>
        <w:rPr>
          <w:rFonts w:ascii="Arial" w:hAnsi="Arial" w:cs="Arial"/>
          <w:b/>
          <w:u w:val="single"/>
        </w:rPr>
      </w:pPr>
      <w:r w:rsidRPr="002144C1">
        <w:rPr>
          <w:rFonts w:ascii="Arial" w:hAnsi="Arial" w:cs="Arial"/>
          <w:b/>
          <w:u w:val="single"/>
        </w:rPr>
        <w:lastRenderedPageBreak/>
        <w:t>Illustrative Board of Director Committees</w:t>
      </w:r>
    </w:p>
    <w:p w14:paraId="1D781378" w14:textId="77777777" w:rsidR="00D33036" w:rsidRPr="002144C1" w:rsidRDefault="00D33036" w:rsidP="002144C1">
      <w:pPr>
        <w:spacing w:line="276" w:lineRule="auto"/>
        <w:rPr>
          <w:rFonts w:ascii="Arial" w:hAnsi="Arial" w:cs="Arial"/>
        </w:rPr>
      </w:pPr>
    </w:p>
    <w:p w14:paraId="4FE7DD71" w14:textId="77777777" w:rsidR="00D33036" w:rsidRPr="002144C1" w:rsidRDefault="00D33036" w:rsidP="002144C1">
      <w:pPr>
        <w:spacing w:line="276" w:lineRule="auto"/>
        <w:rPr>
          <w:rFonts w:ascii="Arial" w:hAnsi="Arial" w:cs="Arial"/>
        </w:rPr>
      </w:pPr>
    </w:p>
    <w:p w14:paraId="0CA39790" w14:textId="77777777" w:rsidR="00D33036" w:rsidRPr="002144C1" w:rsidRDefault="00D33036" w:rsidP="002144C1">
      <w:pPr>
        <w:spacing w:line="276" w:lineRule="auto"/>
        <w:rPr>
          <w:rFonts w:ascii="Arial" w:hAnsi="Arial" w:cs="Arial"/>
        </w:rPr>
      </w:pPr>
      <w:r w:rsidRPr="002144C1">
        <w:rPr>
          <w:rFonts w:ascii="Arial" w:hAnsi="Arial" w:cs="Arial"/>
        </w:rPr>
        <w:t xml:space="preserve">Board responsibilities may be carried out by the Board itself or by a duly established committee.  Board committees have only that authority that is delegated by the Board. The illustrative </w:t>
      </w:r>
      <w:r>
        <w:rPr>
          <w:rFonts w:ascii="Arial" w:hAnsi="Arial" w:cs="Arial"/>
        </w:rPr>
        <w:t xml:space="preserve">provisions </w:t>
      </w:r>
      <w:r w:rsidRPr="002144C1">
        <w:rPr>
          <w:rFonts w:ascii="Arial" w:hAnsi="Arial" w:cs="Arial"/>
        </w:rPr>
        <w:t xml:space="preserve">accompanying this list contemplate two types of committees.  </w:t>
      </w:r>
      <w:r w:rsidRPr="002144C1">
        <w:rPr>
          <w:rFonts w:ascii="Arial" w:hAnsi="Arial" w:cs="Arial"/>
          <w:i/>
        </w:rPr>
        <w:t>Standing committees</w:t>
      </w:r>
      <w:r w:rsidRPr="002144C1">
        <w:rPr>
          <w:rFonts w:ascii="Arial" w:hAnsi="Arial" w:cs="Arial"/>
        </w:rPr>
        <w:t xml:space="preserve"> perform governance functions and continue indefinitely or until their responsibilities are recall</w:t>
      </w:r>
      <w:r>
        <w:rPr>
          <w:rFonts w:ascii="Arial" w:hAnsi="Arial" w:cs="Arial"/>
        </w:rPr>
        <w:t>ed</w:t>
      </w:r>
      <w:r w:rsidRPr="002144C1">
        <w:rPr>
          <w:rFonts w:ascii="Arial" w:hAnsi="Arial" w:cs="Arial"/>
        </w:rPr>
        <w:t xml:space="preserve"> by the board or transferred to another committee.  </w:t>
      </w:r>
      <w:r w:rsidRPr="002144C1">
        <w:rPr>
          <w:rFonts w:ascii="Arial" w:hAnsi="Arial" w:cs="Arial"/>
          <w:i/>
        </w:rPr>
        <w:t>Special committees</w:t>
      </w:r>
      <w:r w:rsidRPr="002144C1">
        <w:rPr>
          <w:rFonts w:ascii="Arial" w:hAnsi="Arial" w:cs="Arial"/>
        </w:rPr>
        <w:t xml:space="preserve"> are appointed to perform </w:t>
      </w:r>
      <w:r>
        <w:rPr>
          <w:rFonts w:ascii="Arial" w:hAnsi="Arial" w:cs="Arial"/>
        </w:rPr>
        <w:t xml:space="preserve">a </w:t>
      </w:r>
      <w:r w:rsidRPr="002144C1">
        <w:rPr>
          <w:rFonts w:ascii="Arial" w:hAnsi="Arial" w:cs="Arial"/>
        </w:rPr>
        <w:t xml:space="preserve">specific task and cease to exist once the task is completed.   </w:t>
      </w:r>
    </w:p>
    <w:p w14:paraId="3105995B" w14:textId="77777777" w:rsidR="00D33036" w:rsidRPr="002144C1" w:rsidRDefault="00D33036" w:rsidP="002144C1">
      <w:pPr>
        <w:spacing w:line="276" w:lineRule="auto"/>
        <w:rPr>
          <w:rFonts w:ascii="Arial" w:hAnsi="Arial" w:cs="Arial"/>
        </w:rPr>
      </w:pPr>
    </w:p>
    <w:p w14:paraId="66DD95E0" w14:textId="77777777" w:rsidR="00D33036" w:rsidRPr="002144C1" w:rsidRDefault="00D33036" w:rsidP="002144C1">
      <w:pPr>
        <w:spacing w:line="276" w:lineRule="auto"/>
        <w:rPr>
          <w:rFonts w:ascii="Arial" w:hAnsi="Arial" w:cs="Arial"/>
        </w:rPr>
      </w:pPr>
      <w:r w:rsidRPr="002144C1">
        <w:rPr>
          <w:rFonts w:ascii="Arial" w:hAnsi="Arial" w:cs="Arial"/>
        </w:rPr>
        <w:t>Below are sample provisions for various standing committees of a board that could be used in standing rules or charters approved by a board of directors</w:t>
      </w:r>
      <w:r>
        <w:rPr>
          <w:rFonts w:ascii="Arial" w:hAnsi="Arial" w:cs="Arial"/>
        </w:rPr>
        <w:t>.</w:t>
      </w:r>
    </w:p>
    <w:p w14:paraId="57B3809D" w14:textId="77777777" w:rsidR="00D33036" w:rsidRPr="002144C1" w:rsidRDefault="00D33036" w:rsidP="002144C1">
      <w:pPr>
        <w:spacing w:line="276" w:lineRule="auto"/>
        <w:ind w:left="360"/>
        <w:rPr>
          <w:rFonts w:ascii="Arial" w:hAnsi="Arial" w:cs="Arial"/>
        </w:rPr>
      </w:pPr>
    </w:p>
    <w:p w14:paraId="503F2505" w14:textId="77777777" w:rsidR="00D33036" w:rsidRPr="002144C1" w:rsidRDefault="00D33036" w:rsidP="002144C1">
      <w:pPr>
        <w:spacing w:line="276" w:lineRule="auto"/>
        <w:ind w:left="360"/>
        <w:rPr>
          <w:rFonts w:ascii="Arial" w:hAnsi="Arial" w:cs="Arial"/>
        </w:rPr>
      </w:pPr>
      <w:r>
        <w:rPr>
          <w:rFonts w:ascii="Arial" w:hAnsi="Arial" w:cs="Arial"/>
        </w:rPr>
        <w:t>AUDIT COMMITTEE</w:t>
      </w:r>
    </w:p>
    <w:p w14:paraId="10B1A696" w14:textId="77777777" w:rsidR="00D33036" w:rsidRPr="002144C1" w:rsidRDefault="00D33036" w:rsidP="003947FE">
      <w:pPr>
        <w:numPr>
          <w:ilvl w:val="0"/>
          <w:numId w:val="7"/>
        </w:numPr>
        <w:spacing w:line="276" w:lineRule="auto"/>
        <w:rPr>
          <w:rFonts w:ascii="Arial" w:hAnsi="Arial" w:cs="Arial"/>
        </w:rPr>
      </w:pPr>
      <w:r w:rsidRPr="002144C1">
        <w:rPr>
          <w:rFonts w:ascii="Arial" w:hAnsi="Arial" w:cs="Arial"/>
          <w:u w:val="single"/>
        </w:rPr>
        <w:t>Composition</w:t>
      </w:r>
      <w:r w:rsidRPr="002144C1">
        <w:rPr>
          <w:rFonts w:ascii="Arial" w:hAnsi="Arial" w:cs="Arial"/>
        </w:rPr>
        <w:t xml:space="preserve">. This committee shall be composed of the President-elect as chair, Vice President, Treasurer, </w:t>
      </w:r>
      <w:r>
        <w:rPr>
          <w:rFonts w:ascii="Arial" w:hAnsi="Arial" w:cs="Arial"/>
        </w:rPr>
        <w:t xml:space="preserve">and </w:t>
      </w:r>
      <w:r w:rsidRPr="002144C1">
        <w:rPr>
          <w:rFonts w:ascii="Arial" w:hAnsi="Arial" w:cs="Arial"/>
        </w:rPr>
        <w:t>two (2) members of the Board of Trustees selected pursuant to Section 10C of this Chapter as appointed by the President.</w:t>
      </w:r>
    </w:p>
    <w:p w14:paraId="6CA40940" w14:textId="77777777" w:rsidR="00D33036" w:rsidRDefault="00D33036" w:rsidP="003947FE">
      <w:pPr>
        <w:numPr>
          <w:ilvl w:val="0"/>
          <w:numId w:val="7"/>
        </w:numPr>
        <w:spacing w:line="276" w:lineRule="auto"/>
        <w:rPr>
          <w:rFonts w:ascii="Arial" w:hAnsi="Arial" w:cs="Arial"/>
        </w:rPr>
      </w:pPr>
      <w:r w:rsidRPr="002144C1">
        <w:rPr>
          <w:rFonts w:ascii="Arial" w:hAnsi="Arial" w:cs="Arial"/>
          <w:u w:val="single"/>
        </w:rPr>
        <w:t>Duties</w:t>
      </w:r>
      <w:r w:rsidRPr="002144C1">
        <w:rPr>
          <w:rFonts w:ascii="Arial" w:hAnsi="Arial" w:cs="Arial"/>
        </w:rPr>
        <w:t xml:space="preserve">. It shall be the duty of the committee to oversee </w:t>
      </w:r>
    </w:p>
    <w:p w14:paraId="2561BF51" w14:textId="77777777" w:rsidR="00D33036" w:rsidRDefault="00D33036" w:rsidP="002144C1">
      <w:pPr>
        <w:spacing w:line="276" w:lineRule="auto"/>
        <w:ind w:left="360"/>
        <w:rPr>
          <w:rFonts w:ascii="Arial" w:hAnsi="Arial" w:cs="Arial"/>
        </w:rPr>
      </w:pPr>
      <w:r w:rsidRPr="002144C1">
        <w:rPr>
          <w:rFonts w:ascii="Arial" w:hAnsi="Arial" w:cs="Arial"/>
        </w:rPr>
        <w:t xml:space="preserve">(a) the integrity of the Association’s financial statements, including the effectiveness of internal controls over financial </w:t>
      </w:r>
      <w:proofErr w:type="gramStart"/>
      <w:r w:rsidRPr="002144C1">
        <w:rPr>
          <w:rFonts w:ascii="Arial" w:hAnsi="Arial" w:cs="Arial"/>
        </w:rPr>
        <w:t>reporting;</w:t>
      </w:r>
      <w:proofErr w:type="gramEnd"/>
      <w:r w:rsidRPr="002144C1">
        <w:rPr>
          <w:rFonts w:ascii="Arial" w:hAnsi="Arial" w:cs="Arial"/>
        </w:rPr>
        <w:t xml:space="preserve"> </w:t>
      </w:r>
    </w:p>
    <w:p w14:paraId="59A5109F" w14:textId="77777777" w:rsidR="00D33036" w:rsidRDefault="00D33036" w:rsidP="002144C1">
      <w:pPr>
        <w:spacing w:line="276" w:lineRule="auto"/>
        <w:ind w:left="360"/>
        <w:rPr>
          <w:rFonts w:ascii="Arial" w:hAnsi="Arial" w:cs="Arial"/>
        </w:rPr>
      </w:pPr>
      <w:r w:rsidRPr="002144C1">
        <w:rPr>
          <w:rFonts w:ascii="Arial" w:hAnsi="Arial" w:cs="Arial"/>
        </w:rPr>
        <w:t>(b)</w:t>
      </w:r>
      <w:r>
        <w:rPr>
          <w:rFonts w:ascii="Arial" w:hAnsi="Arial" w:cs="Arial"/>
        </w:rPr>
        <w:tab/>
      </w:r>
      <w:r w:rsidRPr="002144C1">
        <w:rPr>
          <w:rFonts w:ascii="Arial" w:hAnsi="Arial" w:cs="Arial"/>
        </w:rPr>
        <w:t xml:space="preserve">the Association’s compliance with legal and regulatory </w:t>
      </w:r>
      <w:proofErr w:type="gramStart"/>
      <w:r w:rsidRPr="002144C1">
        <w:rPr>
          <w:rFonts w:ascii="Arial" w:hAnsi="Arial" w:cs="Arial"/>
        </w:rPr>
        <w:t>requirements;</w:t>
      </w:r>
      <w:proofErr w:type="gramEnd"/>
      <w:r w:rsidRPr="002144C1">
        <w:rPr>
          <w:rFonts w:ascii="Arial" w:hAnsi="Arial" w:cs="Arial"/>
        </w:rPr>
        <w:t xml:space="preserve"> </w:t>
      </w:r>
    </w:p>
    <w:p w14:paraId="4E2DE480" w14:textId="77777777" w:rsidR="00D33036" w:rsidRDefault="00D33036" w:rsidP="002144C1">
      <w:pPr>
        <w:spacing w:line="276" w:lineRule="auto"/>
        <w:ind w:left="360"/>
        <w:rPr>
          <w:rFonts w:ascii="Arial" w:hAnsi="Arial" w:cs="Arial"/>
        </w:rPr>
      </w:pPr>
      <w:r w:rsidRPr="002144C1">
        <w:rPr>
          <w:rFonts w:ascii="Arial" w:hAnsi="Arial" w:cs="Arial"/>
        </w:rPr>
        <w:t>(c)</w:t>
      </w:r>
      <w:r>
        <w:rPr>
          <w:rFonts w:ascii="Arial" w:hAnsi="Arial" w:cs="Arial"/>
        </w:rPr>
        <w:tab/>
      </w:r>
      <w:r w:rsidRPr="002144C1">
        <w:rPr>
          <w:rFonts w:ascii="Arial" w:hAnsi="Arial" w:cs="Arial"/>
        </w:rPr>
        <w:t xml:space="preserve">the qualifications, independence, and performance of the Association’s </w:t>
      </w:r>
      <w:proofErr w:type="gramStart"/>
      <w:r w:rsidRPr="002144C1">
        <w:rPr>
          <w:rFonts w:ascii="Arial" w:hAnsi="Arial" w:cs="Arial"/>
        </w:rPr>
        <w:t>auditors;</w:t>
      </w:r>
      <w:proofErr w:type="gramEnd"/>
      <w:r w:rsidRPr="002144C1">
        <w:rPr>
          <w:rFonts w:ascii="Arial" w:hAnsi="Arial" w:cs="Arial"/>
        </w:rPr>
        <w:t xml:space="preserve"> </w:t>
      </w:r>
    </w:p>
    <w:p w14:paraId="6D4D9C6C" w14:textId="77777777" w:rsidR="00D33036" w:rsidRDefault="00D33036" w:rsidP="002144C1">
      <w:pPr>
        <w:spacing w:line="276" w:lineRule="auto"/>
        <w:ind w:left="360"/>
        <w:rPr>
          <w:rFonts w:ascii="Arial" w:hAnsi="Arial" w:cs="Arial"/>
        </w:rPr>
      </w:pPr>
      <w:r w:rsidRPr="002144C1">
        <w:rPr>
          <w:rFonts w:ascii="Arial" w:hAnsi="Arial" w:cs="Arial"/>
        </w:rPr>
        <w:t>(d)</w:t>
      </w:r>
      <w:r w:rsidRPr="002144C1">
        <w:rPr>
          <w:rFonts w:ascii="Arial" w:hAnsi="Arial" w:cs="Arial"/>
        </w:rPr>
        <w:tab/>
        <w:t xml:space="preserve">the performance of the Association’s internal and external audit functions; and </w:t>
      </w:r>
    </w:p>
    <w:p w14:paraId="7D8C2494" w14:textId="77777777" w:rsidR="00D33036" w:rsidRPr="002144C1" w:rsidRDefault="00D33036" w:rsidP="002144C1">
      <w:pPr>
        <w:spacing w:line="276" w:lineRule="auto"/>
        <w:ind w:left="360"/>
        <w:rPr>
          <w:rFonts w:ascii="Arial" w:hAnsi="Arial" w:cs="Arial"/>
        </w:rPr>
      </w:pPr>
      <w:r w:rsidRPr="002144C1">
        <w:rPr>
          <w:rFonts w:ascii="Arial" w:hAnsi="Arial" w:cs="Arial"/>
        </w:rPr>
        <w:t>(e)</w:t>
      </w:r>
      <w:r w:rsidRPr="002144C1">
        <w:rPr>
          <w:rFonts w:ascii="Arial" w:hAnsi="Arial" w:cs="Arial"/>
        </w:rPr>
        <w:tab/>
        <w:t xml:space="preserve">the Association’s overall risk management and the Association’s processes for assessing financial and business risks. </w:t>
      </w:r>
    </w:p>
    <w:p w14:paraId="450C30D2" w14:textId="77777777" w:rsidR="00D33036" w:rsidRPr="002144C1" w:rsidRDefault="00D33036" w:rsidP="002144C1">
      <w:pPr>
        <w:spacing w:line="276" w:lineRule="auto"/>
        <w:rPr>
          <w:rFonts w:ascii="Arial" w:hAnsi="Arial" w:cs="Arial"/>
        </w:rPr>
      </w:pPr>
    </w:p>
    <w:p w14:paraId="59484CF8" w14:textId="77777777" w:rsidR="00D33036" w:rsidRPr="002144C1" w:rsidRDefault="00D33036" w:rsidP="002144C1">
      <w:pPr>
        <w:spacing w:line="276" w:lineRule="auto"/>
        <w:rPr>
          <w:rFonts w:ascii="Arial" w:hAnsi="Arial" w:cs="Arial"/>
        </w:rPr>
      </w:pPr>
    </w:p>
    <w:p w14:paraId="0020E5BA" w14:textId="77777777" w:rsidR="00D33036" w:rsidRPr="002144C1" w:rsidRDefault="00D33036" w:rsidP="002144C1">
      <w:pPr>
        <w:spacing w:line="276" w:lineRule="auto"/>
        <w:ind w:left="360"/>
        <w:rPr>
          <w:rFonts w:ascii="Arial" w:hAnsi="Arial" w:cs="Arial"/>
        </w:rPr>
      </w:pPr>
      <w:r>
        <w:rPr>
          <w:rFonts w:ascii="Arial" w:hAnsi="Arial" w:cs="Arial"/>
        </w:rPr>
        <w:t>BUDGET COMMITTEE</w:t>
      </w:r>
    </w:p>
    <w:p w14:paraId="10008FAB" w14:textId="77777777" w:rsidR="00D33036" w:rsidRPr="002144C1" w:rsidRDefault="00D33036" w:rsidP="003947FE">
      <w:pPr>
        <w:numPr>
          <w:ilvl w:val="0"/>
          <w:numId w:val="6"/>
        </w:numPr>
        <w:spacing w:line="276" w:lineRule="auto"/>
        <w:rPr>
          <w:rFonts w:ascii="Arial" w:hAnsi="Arial" w:cs="Arial"/>
        </w:rPr>
      </w:pPr>
      <w:r w:rsidRPr="002144C1">
        <w:rPr>
          <w:rFonts w:ascii="Arial" w:hAnsi="Arial" w:cs="Arial"/>
          <w:u w:val="single"/>
        </w:rPr>
        <w:t>Composition</w:t>
      </w:r>
      <w:r w:rsidRPr="002144C1">
        <w:rPr>
          <w:rFonts w:ascii="Arial" w:hAnsi="Arial" w:cs="Arial"/>
        </w:rPr>
        <w:t xml:space="preserve">. This committee shall be composed of the President, Vice President, President-elect, Secretary and the Treasurer who shall serve as the chair.  The Executive Director shall serve as an </w:t>
      </w:r>
      <w:r w:rsidRPr="002144C1">
        <w:rPr>
          <w:rFonts w:ascii="Arial" w:hAnsi="Arial" w:cs="Arial"/>
          <w:i/>
        </w:rPr>
        <w:t>ex-officio</w:t>
      </w:r>
      <w:r w:rsidRPr="002144C1">
        <w:rPr>
          <w:rFonts w:ascii="Arial" w:hAnsi="Arial" w:cs="Arial"/>
        </w:rPr>
        <w:t xml:space="preserve"> member of the committee.</w:t>
      </w:r>
    </w:p>
    <w:p w14:paraId="312DE707" w14:textId="77777777" w:rsidR="00D33036" w:rsidRPr="002144C1" w:rsidRDefault="00D33036" w:rsidP="003947FE">
      <w:pPr>
        <w:numPr>
          <w:ilvl w:val="0"/>
          <w:numId w:val="6"/>
        </w:numPr>
        <w:spacing w:line="276" w:lineRule="auto"/>
        <w:rPr>
          <w:rFonts w:ascii="Arial" w:hAnsi="Arial" w:cs="Arial"/>
        </w:rPr>
      </w:pPr>
      <w:r w:rsidRPr="002144C1">
        <w:rPr>
          <w:rFonts w:ascii="Arial" w:hAnsi="Arial" w:cs="Arial"/>
          <w:u w:val="single"/>
        </w:rPr>
        <w:t>Duties</w:t>
      </w:r>
      <w:r w:rsidRPr="002144C1">
        <w:rPr>
          <w:rFonts w:ascii="Arial" w:hAnsi="Arial" w:cs="Arial"/>
        </w:rPr>
        <w:t xml:space="preserve">. It shall be the duty of the committee to prepare a budget for each fiscal year.  The budget shall be presented to the Board of Directors for approval at a meeting of the Board of Trustees preceding the annual membership meeting </w:t>
      </w:r>
      <w:proofErr w:type="gramStart"/>
      <w:r w:rsidRPr="002144C1">
        <w:rPr>
          <w:rFonts w:ascii="Arial" w:hAnsi="Arial" w:cs="Arial"/>
        </w:rPr>
        <w:t>so as to</w:t>
      </w:r>
      <w:proofErr w:type="gramEnd"/>
      <w:r w:rsidRPr="002144C1">
        <w:rPr>
          <w:rFonts w:ascii="Arial" w:hAnsi="Arial" w:cs="Arial"/>
        </w:rPr>
        <w:t xml:space="preserve"> allow ___ days’ notice to the Association’s membership of the proposed budget for the ensuing year.</w:t>
      </w:r>
    </w:p>
    <w:p w14:paraId="02418CE7" w14:textId="77777777" w:rsidR="00D33036" w:rsidRPr="002144C1" w:rsidRDefault="00D33036" w:rsidP="002144C1">
      <w:pPr>
        <w:spacing w:line="276" w:lineRule="auto"/>
        <w:rPr>
          <w:rFonts w:ascii="Arial" w:hAnsi="Arial" w:cs="Arial"/>
        </w:rPr>
      </w:pPr>
    </w:p>
    <w:p w14:paraId="063CD5A3" w14:textId="77777777" w:rsidR="00D33036" w:rsidRPr="002144C1" w:rsidRDefault="00D33036" w:rsidP="002144C1">
      <w:pPr>
        <w:spacing w:line="276" w:lineRule="auto"/>
        <w:ind w:firstLine="360"/>
        <w:rPr>
          <w:rFonts w:ascii="Arial" w:hAnsi="Arial" w:cs="Arial"/>
        </w:rPr>
      </w:pPr>
      <w:r w:rsidRPr="002144C1">
        <w:rPr>
          <w:rFonts w:ascii="Arial" w:hAnsi="Arial" w:cs="Arial"/>
        </w:rPr>
        <w:t>EXECUTIV</w:t>
      </w:r>
      <w:r>
        <w:rPr>
          <w:rFonts w:ascii="Arial" w:hAnsi="Arial" w:cs="Arial"/>
        </w:rPr>
        <w:t>E COMMITTEE</w:t>
      </w:r>
    </w:p>
    <w:p w14:paraId="5BCD1A01" w14:textId="77777777" w:rsidR="00D33036" w:rsidRPr="002144C1" w:rsidRDefault="00D33036" w:rsidP="003947FE">
      <w:pPr>
        <w:numPr>
          <w:ilvl w:val="0"/>
          <w:numId w:val="8"/>
        </w:numPr>
        <w:spacing w:line="276" w:lineRule="auto"/>
        <w:rPr>
          <w:rFonts w:ascii="Arial" w:hAnsi="Arial" w:cs="Arial"/>
        </w:rPr>
      </w:pPr>
      <w:r w:rsidRPr="002144C1">
        <w:rPr>
          <w:rFonts w:ascii="Arial" w:hAnsi="Arial" w:cs="Arial"/>
          <w:u w:val="single"/>
        </w:rPr>
        <w:t>Composition</w:t>
      </w:r>
      <w:r w:rsidRPr="002144C1">
        <w:rPr>
          <w:rFonts w:ascii="Arial" w:hAnsi="Arial" w:cs="Arial"/>
        </w:rPr>
        <w:t>. The executive committee shall be composed of the President, Vice President, President-elect, Secretary and Treasurer.  The Executive Director shall be a non-voting member of the Executive Committee.  The President shall serve as the chair.</w:t>
      </w:r>
    </w:p>
    <w:p w14:paraId="719C6ADC" w14:textId="77777777" w:rsidR="00D33036" w:rsidRPr="002144C1" w:rsidRDefault="00D33036" w:rsidP="003947FE">
      <w:pPr>
        <w:numPr>
          <w:ilvl w:val="0"/>
          <w:numId w:val="8"/>
        </w:numPr>
        <w:spacing w:line="276" w:lineRule="auto"/>
        <w:rPr>
          <w:rFonts w:ascii="Arial" w:hAnsi="Arial" w:cs="Arial"/>
        </w:rPr>
      </w:pPr>
      <w:r w:rsidRPr="002144C1">
        <w:rPr>
          <w:rFonts w:ascii="Arial" w:hAnsi="Arial" w:cs="Arial"/>
          <w:u w:val="single"/>
        </w:rPr>
        <w:t>Duties</w:t>
      </w:r>
      <w:r w:rsidRPr="002144C1">
        <w:rPr>
          <w:rFonts w:ascii="Arial" w:hAnsi="Arial" w:cs="Arial"/>
        </w:rPr>
        <w:t>. It shall be the duty of the committee: (a) to transact Association business as it arises between the regular meetings of the Board of Directors and to report any actions taken to the Board of Directors at its next meeting; (b) to prepare the agenda of the meeting of the Board of Directors; and (c) to act as liaison committee to the Association’s constituent dental society.</w:t>
      </w:r>
    </w:p>
    <w:p w14:paraId="70B90769" w14:textId="77777777" w:rsidR="00D33036" w:rsidRPr="002144C1" w:rsidRDefault="00D33036" w:rsidP="002144C1">
      <w:pPr>
        <w:spacing w:line="276" w:lineRule="auto"/>
        <w:rPr>
          <w:rFonts w:ascii="Arial" w:hAnsi="Arial" w:cs="Arial"/>
        </w:rPr>
      </w:pPr>
    </w:p>
    <w:p w14:paraId="17848476" w14:textId="77777777" w:rsidR="00D33036" w:rsidRPr="002144C1" w:rsidRDefault="00D33036" w:rsidP="002144C1">
      <w:pPr>
        <w:pStyle w:val="BodyText"/>
        <w:spacing w:line="276" w:lineRule="auto"/>
        <w:ind w:left="360"/>
        <w:rPr>
          <w:rFonts w:ascii="Arial" w:hAnsi="Arial" w:cs="Arial"/>
          <w:sz w:val="20"/>
        </w:rPr>
      </w:pPr>
      <w:r w:rsidRPr="002144C1">
        <w:rPr>
          <w:rFonts w:ascii="Arial" w:hAnsi="Arial" w:cs="Arial"/>
          <w:sz w:val="20"/>
        </w:rPr>
        <w:lastRenderedPageBreak/>
        <w:t>NOMINATING COMMITTEE</w:t>
      </w:r>
      <w:r>
        <w:rPr>
          <w:rStyle w:val="FootnoteReference"/>
          <w:rFonts w:ascii="Arial" w:hAnsi="Arial" w:cs="Arial"/>
          <w:sz w:val="20"/>
        </w:rPr>
        <w:footnoteReference w:id="18"/>
      </w:r>
    </w:p>
    <w:p w14:paraId="2D5D2BD2" w14:textId="77777777" w:rsidR="00D33036" w:rsidRPr="002144C1" w:rsidRDefault="00D33036" w:rsidP="003947FE">
      <w:pPr>
        <w:numPr>
          <w:ilvl w:val="0"/>
          <w:numId w:val="9"/>
        </w:numPr>
        <w:spacing w:line="276" w:lineRule="auto"/>
        <w:rPr>
          <w:rFonts w:ascii="Arial" w:hAnsi="Arial" w:cs="Arial"/>
        </w:rPr>
      </w:pPr>
      <w:r w:rsidRPr="002144C1">
        <w:rPr>
          <w:rFonts w:ascii="Arial" w:hAnsi="Arial" w:cs="Arial"/>
          <w:u w:val="single"/>
        </w:rPr>
        <w:t>Composition</w:t>
      </w:r>
      <w:r w:rsidRPr="002144C1">
        <w:rPr>
          <w:rFonts w:ascii="Arial" w:hAnsi="Arial" w:cs="Arial"/>
        </w:rPr>
        <w:t>. The committee shall be composed of ______ full</w:t>
      </w:r>
      <w:r>
        <w:rPr>
          <w:rFonts w:ascii="Arial" w:hAnsi="Arial" w:cs="Arial"/>
        </w:rPr>
        <w:t>y privileged</w:t>
      </w:r>
      <w:r w:rsidRPr="002144C1">
        <w:rPr>
          <w:rFonts w:ascii="Arial" w:hAnsi="Arial" w:cs="Arial"/>
        </w:rPr>
        <w:t xml:space="preserve"> members of this Association.  The Board of Directors shall appoint the members of the committee, the majority of whom shall be members of the Board of Directors.</w:t>
      </w:r>
    </w:p>
    <w:p w14:paraId="02823FB1" w14:textId="77777777" w:rsidR="00D33036" w:rsidRPr="002144C1" w:rsidRDefault="00D33036" w:rsidP="003947FE">
      <w:pPr>
        <w:numPr>
          <w:ilvl w:val="0"/>
          <w:numId w:val="9"/>
        </w:numPr>
        <w:spacing w:line="276" w:lineRule="auto"/>
        <w:rPr>
          <w:rFonts w:ascii="Arial" w:hAnsi="Arial" w:cs="Arial"/>
        </w:rPr>
      </w:pPr>
      <w:r w:rsidRPr="002144C1">
        <w:rPr>
          <w:rFonts w:ascii="Arial" w:hAnsi="Arial" w:cs="Arial"/>
          <w:u w:val="single"/>
        </w:rPr>
        <w:t>Organization</w:t>
      </w:r>
      <w:r w:rsidRPr="002144C1">
        <w:rPr>
          <w:rFonts w:ascii="Arial" w:hAnsi="Arial" w:cs="Arial"/>
        </w:rPr>
        <w:t>. The Secretary of this Association shall call a meeting of the committee.  The committee shall elect its chair from its membership.  Should any member of this committee be selected as a candidate for office, the remaining members will constitute the committee.</w:t>
      </w:r>
    </w:p>
    <w:p w14:paraId="6AC931B8" w14:textId="77777777" w:rsidR="00D33036" w:rsidRPr="002144C1" w:rsidRDefault="00D33036" w:rsidP="003947FE">
      <w:pPr>
        <w:numPr>
          <w:ilvl w:val="0"/>
          <w:numId w:val="9"/>
        </w:numPr>
        <w:spacing w:line="276" w:lineRule="auto"/>
        <w:rPr>
          <w:rFonts w:ascii="Arial" w:hAnsi="Arial" w:cs="Arial"/>
        </w:rPr>
      </w:pPr>
      <w:r w:rsidRPr="002144C1">
        <w:rPr>
          <w:rFonts w:ascii="Arial" w:hAnsi="Arial" w:cs="Arial"/>
          <w:u w:val="single"/>
        </w:rPr>
        <w:t>Procedure</w:t>
      </w:r>
      <w:r w:rsidRPr="002144C1">
        <w:rPr>
          <w:rFonts w:ascii="Arial" w:hAnsi="Arial" w:cs="Arial"/>
        </w:rPr>
        <w:t>. The nomination process of the committee should proceed as follows:</w:t>
      </w:r>
    </w:p>
    <w:p w14:paraId="331385C6" w14:textId="77777777" w:rsidR="00D33036" w:rsidRPr="002144C1" w:rsidRDefault="00D33036" w:rsidP="003947FE">
      <w:pPr>
        <w:pStyle w:val="BodyTextIndent"/>
        <w:numPr>
          <w:ilvl w:val="0"/>
          <w:numId w:val="10"/>
        </w:numPr>
        <w:tabs>
          <w:tab w:val="clear" w:pos="360"/>
          <w:tab w:val="num" w:pos="720"/>
        </w:tabs>
        <w:spacing w:line="276" w:lineRule="auto"/>
        <w:ind w:left="720"/>
        <w:rPr>
          <w:rFonts w:ascii="Arial" w:hAnsi="Arial" w:cs="Arial"/>
          <w:sz w:val="20"/>
        </w:rPr>
      </w:pPr>
      <w:r w:rsidRPr="002144C1">
        <w:rPr>
          <w:rFonts w:ascii="Arial" w:hAnsi="Arial" w:cs="Arial"/>
          <w:sz w:val="20"/>
        </w:rPr>
        <w:t xml:space="preserve">The committee shall nominate a full member of this Association for each of the elective offices of this Association, </w:t>
      </w:r>
      <w:r w:rsidRPr="002144C1">
        <w:rPr>
          <w:rFonts w:ascii="Arial" w:hAnsi="Arial" w:cs="Arial"/>
          <w:i/>
          <w:sz w:val="20"/>
        </w:rPr>
        <w:t>i.e.</w:t>
      </w:r>
      <w:r w:rsidRPr="002144C1">
        <w:rPr>
          <w:rFonts w:ascii="Arial" w:hAnsi="Arial" w:cs="Arial"/>
          <w:sz w:val="20"/>
        </w:rPr>
        <w:t>, elective officers and elective directors.</w:t>
      </w:r>
    </w:p>
    <w:p w14:paraId="13A22B3E" w14:textId="77777777" w:rsidR="00D33036" w:rsidRPr="002144C1" w:rsidRDefault="00D33036" w:rsidP="003947FE">
      <w:pPr>
        <w:numPr>
          <w:ilvl w:val="0"/>
          <w:numId w:val="10"/>
        </w:numPr>
        <w:tabs>
          <w:tab w:val="clear" w:pos="360"/>
          <w:tab w:val="num" w:pos="720"/>
        </w:tabs>
        <w:spacing w:line="276" w:lineRule="auto"/>
        <w:ind w:left="720"/>
        <w:rPr>
          <w:rFonts w:ascii="Arial" w:hAnsi="Arial" w:cs="Arial"/>
        </w:rPr>
      </w:pPr>
      <w:r w:rsidRPr="002144C1">
        <w:rPr>
          <w:rFonts w:ascii="Arial" w:hAnsi="Arial" w:cs="Arial"/>
        </w:rPr>
        <w:t>Candidates must consent to their nomination.</w:t>
      </w:r>
    </w:p>
    <w:p w14:paraId="3A2AE01B" w14:textId="77777777" w:rsidR="00D33036" w:rsidRPr="002144C1" w:rsidRDefault="00D33036" w:rsidP="003947FE">
      <w:pPr>
        <w:numPr>
          <w:ilvl w:val="0"/>
          <w:numId w:val="10"/>
        </w:numPr>
        <w:tabs>
          <w:tab w:val="clear" w:pos="360"/>
          <w:tab w:val="num" w:pos="720"/>
        </w:tabs>
        <w:spacing w:line="276" w:lineRule="auto"/>
        <w:ind w:left="720"/>
        <w:rPr>
          <w:rFonts w:ascii="Arial" w:hAnsi="Arial" w:cs="Arial"/>
        </w:rPr>
      </w:pPr>
      <w:r w:rsidRPr="002144C1">
        <w:rPr>
          <w:rFonts w:ascii="Arial" w:hAnsi="Arial" w:cs="Arial"/>
        </w:rPr>
        <w:t>The membership of the Association shall be notified of the committee’s nominations at least _______ (__) days prior to the annual membership meeting.</w:t>
      </w:r>
    </w:p>
    <w:p w14:paraId="23E16205" w14:textId="77777777" w:rsidR="00D33036" w:rsidRPr="002144C1" w:rsidRDefault="00D33036" w:rsidP="003947FE">
      <w:pPr>
        <w:numPr>
          <w:ilvl w:val="0"/>
          <w:numId w:val="10"/>
        </w:numPr>
        <w:tabs>
          <w:tab w:val="clear" w:pos="360"/>
          <w:tab w:val="num" w:pos="720"/>
        </w:tabs>
        <w:spacing w:line="276" w:lineRule="auto"/>
        <w:ind w:left="720"/>
        <w:rPr>
          <w:rFonts w:ascii="Arial" w:hAnsi="Arial" w:cs="Arial"/>
        </w:rPr>
      </w:pPr>
      <w:r w:rsidRPr="002144C1">
        <w:rPr>
          <w:rFonts w:ascii="Arial" w:hAnsi="Arial" w:cs="Arial"/>
        </w:rPr>
        <w:t>The chair of the committee shall present the committee’s report at the annual membership meeting.</w:t>
      </w:r>
    </w:p>
    <w:p w14:paraId="2044D50A" w14:textId="77777777" w:rsidR="00D33036" w:rsidRPr="002144C1" w:rsidRDefault="00D33036" w:rsidP="002144C1">
      <w:pPr>
        <w:spacing w:line="276" w:lineRule="auto"/>
        <w:rPr>
          <w:rFonts w:ascii="Arial" w:hAnsi="Arial" w:cs="Arial"/>
        </w:rPr>
      </w:pPr>
    </w:p>
    <w:p w14:paraId="31D36F78" w14:textId="77777777" w:rsidR="00D33036" w:rsidRPr="002144C1" w:rsidRDefault="00D33036" w:rsidP="002144C1">
      <w:pPr>
        <w:spacing w:line="276" w:lineRule="auto"/>
        <w:rPr>
          <w:rFonts w:ascii="Arial" w:hAnsi="Arial" w:cs="Arial"/>
        </w:rPr>
      </w:pPr>
    </w:p>
    <w:p w14:paraId="66AF6951" w14:textId="77777777" w:rsidR="00D33036" w:rsidRDefault="00D33036">
      <w:pPr>
        <w:rPr>
          <w:rFonts w:ascii="Arial" w:hAnsi="Arial" w:cs="Arial"/>
          <w:b/>
        </w:rPr>
      </w:pPr>
      <w:r>
        <w:rPr>
          <w:rFonts w:ascii="Arial" w:hAnsi="Arial" w:cs="Arial"/>
          <w:b/>
        </w:rPr>
        <w:br w:type="page"/>
      </w:r>
    </w:p>
    <w:p w14:paraId="69C1CC9B" w14:textId="77777777" w:rsidR="00D33036" w:rsidRPr="002144C1" w:rsidRDefault="00D33036" w:rsidP="002144C1">
      <w:pPr>
        <w:spacing w:line="276" w:lineRule="auto"/>
        <w:jc w:val="center"/>
        <w:rPr>
          <w:rFonts w:ascii="Arial" w:hAnsi="Arial" w:cs="Arial"/>
          <w:b/>
        </w:rPr>
      </w:pPr>
      <w:r w:rsidRPr="002144C1">
        <w:rPr>
          <w:rFonts w:ascii="Arial" w:hAnsi="Arial" w:cs="Arial"/>
          <w:b/>
        </w:rPr>
        <w:lastRenderedPageBreak/>
        <w:t>Illustrative Membership Committees</w:t>
      </w:r>
    </w:p>
    <w:p w14:paraId="0AC36670" w14:textId="77777777" w:rsidR="00D33036" w:rsidRPr="002144C1" w:rsidRDefault="00D33036" w:rsidP="002144C1">
      <w:pPr>
        <w:spacing w:line="276" w:lineRule="auto"/>
        <w:jc w:val="center"/>
        <w:rPr>
          <w:rFonts w:ascii="Arial" w:hAnsi="Arial" w:cs="Arial"/>
          <w:b/>
        </w:rPr>
      </w:pPr>
    </w:p>
    <w:p w14:paraId="2CE69A7C" w14:textId="77777777" w:rsidR="00D33036" w:rsidRDefault="00D33036" w:rsidP="002144C1">
      <w:pPr>
        <w:spacing w:line="276" w:lineRule="auto"/>
        <w:rPr>
          <w:rFonts w:ascii="Arial" w:hAnsi="Arial" w:cs="Arial"/>
        </w:rPr>
      </w:pPr>
      <w:r w:rsidRPr="002144C1">
        <w:rPr>
          <w:rFonts w:ascii="Arial" w:hAnsi="Arial" w:cs="Arial"/>
        </w:rPr>
        <w:t xml:space="preserve">Components may choose to establish standing or special committees of the voting membership to complete activities and tasks in between annual meetings. </w:t>
      </w:r>
      <w:r>
        <w:rPr>
          <w:rFonts w:ascii="Arial" w:hAnsi="Arial" w:cs="Arial"/>
        </w:rPr>
        <w:t xml:space="preserve">Or they may defer the establishment of committees to the Board. </w:t>
      </w:r>
      <w:r w:rsidRPr="002144C1">
        <w:rPr>
          <w:rFonts w:ascii="Arial" w:hAnsi="Arial" w:cs="Arial"/>
        </w:rPr>
        <w:t xml:space="preserve"> Below are sample bylaws provisions for standing committees.</w:t>
      </w:r>
      <w:r>
        <w:rPr>
          <w:rFonts w:ascii="Arial" w:hAnsi="Arial" w:cs="Arial"/>
        </w:rPr>
        <w:t xml:space="preserve"> </w:t>
      </w:r>
    </w:p>
    <w:p w14:paraId="65FE36F2" w14:textId="77777777" w:rsidR="00D33036" w:rsidRDefault="00D33036" w:rsidP="002144C1">
      <w:pPr>
        <w:spacing w:line="276" w:lineRule="auto"/>
        <w:rPr>
          <w:rFonts w:ascii="Arial" w:hAnsi="Arial" w:cs="Arial"/>
        </w:rPr>
      </w:pPr>
    </w:p>
    <w:p w14:paraId="2DBBD2BC" w14:textId="77777777" w:rsidR="00D33036" w:rsidRDefault="00D33036" w:rsidP="002144C1">
      <w:pPr>
        <w:spacing w:line="276" w:lineRule="auto"/>
        <w:rPr>
          <w:rFonts w:ascii="Arial" w:hAnsi="Arial" w:cs="Arial"/>
        </w:rPr>
      </w:pPr>
      <w:r>
        <w:rPr>
          <w:rFonts w:ascii="Arial" w:hAnsi="Arial" w:cs="Arial"/>
        </w:rPr>
        <w:t xml:space="preserve">Committees to consider </w:t>
      </w:r>
      <w:proofErr w:type="gramStart"/>
      <w:r>
        <w:rPr>
          <w:rFonts w:ascii="Arial" w:hAnsi="Arial" w:cs="Arial"/>
        </w:rPr>
        <w:t>are:</w:t>
      </w:r>
      <w:proofErr w:type="gramEnd"/>
      <w:r>
        <w:rPr>
          <w:rFonts w:ascii="Arial" w:hAnsi="Arial" w:cs="Arial"/>
        </w:rPr>
        <w:t xml:space="preserve"> Constitution and Bylaws, Continuing Dental Education, Dental Benefits And Direct Reimbursement, Dental Health, Ethics and Judicial Affairs, Insurance Committee, Legislation and Government Affairs, Membership, New Dentist, Peer Review, Public Relations.</w:t>
      </w:r>
    </w:p>
    <w:p w14:paraId="4086AC76" w14:textId="77777777" w:rsidR="00D33036" w:rsidRPr="00FE163E" w:rsidRDefault="00D33036" w:rsidP="00FE163E">
      <w:pPr>
        <w:tabs>
          <w:tab w:val="left" w:pos="4320"/>
          <w:tab w:val="left" w:pos="4680"/>
        </w:tabs>
        <w:spacing w:line="276" w:lineRule="auto"/>
        <w:rPr>
          <w:rFonts w:ascii="Arial" w:hAnsi="Arial" w:cs="Arial"/>
        </w:rPr>
      </w:pPr>
      <w:r w:rsidRPr="00FE163E">
        <w:rPr>
          <w:sz w:val="22"/>
        </w:rPr>
        <w:tab/>
      </w:r>
    </w:p>
    <w:p w14:paraId="1EC00000" w14:textId="77777777" w:rsidR="00D33036" w:rsidRPr="002C5A43" w:rsidRDefault="00D33036" w:rsidP="00A27678">
      <w:pPr>
        <w:rPr>
          <w:rFonts w:ascii="Arial" w:hAnsi="Arial" w:cs="Arial"/>
        </w:rPr>
      </w:pPr>
      <w:r w:rsidRPr="002C5A43">
        <w:rPr>
          <w:rFonts w:ascii="Arial" w:hAnsi="Arial" w:cs="Arial"/>
        </w:rPr>
        <w:t>CO</w:t>
      </w:r>
      <w:r>
        <w:rPr>
          <w:rFonts w:ascii="Arial" w:hAnsi="Arial" w:cs="Arial"/>
        </w:rPr>
        <w:t>NSTITUTION AND BYLAWS COMMITTEE</w:t>
      </w:r>
    </w:p>
    <w:p w14:paraId="7A94A2BD" w14:textId="77777777" w:rsidR="00D33036" w:rsidRPr="002C5A43" w:rsidRDefault="00D33036" w:rsidP="00A27678">
      <w:pPr>
        <w:rPr>
          <w:rFonts w:ascii="Arial" w:hAnsi="Arial" w:cs="Arial"/>
        </w:rPr>
      </w:pPr>
    </w:p>
    <w:p w14:paraId="2B466922" w14:textId="77777777" w:rsidR="00D33036" w:rsidRPr="002C5A43" w:rsidRDefault="00D33036" w:rsidP="009E60EC">
      <w:pPr>
        <w:numPr>
          <w:ilvl w:val="0"/>
          <w:numId w:val="37"/>
        </w:numPr>
        <w:rPr>
          <w:rFonts w:ascii="Arial" w:hAnsi="Arial" w:cs="Arial"/>
        </w:rPr>
      </w:pPr>
      <w:r w:rsidRPr="002C5A43">
        <w:rPr>
          <w:rFonts w:ascii="Arial" w:hAnsi="Arial" w:cs="Arial"/>
          <w:caps/>
        </w:rPr>
        <w:t>Composition.</w:t>
      </w:r>
      <w:r w:rsidRPr="002C5A43">
        <w:rPr>
          <w:rFonts w:ascii="Arial" w:hAnsi="Arial" w:cs="Arial"/>
        </w:rPr>
        <w:t xml:space="preserve"> The Constitution and Bylaws Committee shall consist of </w:t>
      </w:r>
      <w:r>
        <w:rPr>
          <w:rFonts w:ascii="Arial" w:hAnsi="Arial" w:cs="Arial"/>
        </w:rPr>
        <w:t>___</w:t>
      </w:r>
      <w:r w:rsidRPr="002C5A43">
        <w:rPr>
          <w:rFonts w:ascii="Arial" w:hAnsi="Arial" w:cs="Arial"/>
        </w:rPr>
        <w:t xml:space="preserve"> members</w:t>
      </w:r>
      <w:r>
        <w:rPr>
          <w:rFonts w:ascii="Arial" w:hAnsi="Arial" w:cs="Arial"/>
        </w:rPr>
        <w:t xml:space="preserve">. </w:t>
      </w:r>
      <w:r w:rsidRPr="002C5A43">
        <w:rPr>
          <w:rFonts w:ascii="Arial" w:hAnsi="Arial" w:cs="Arial"/>
        </w:rPr>
        <w:t xml:space="preserve"> The </w:t>
      </w:r>
      <w:r>
        <w:rPr>
          <w:rFonts w:ascii="Arial" w:hAnsi="Arial" w:cs="Arial"/>
        </w:rPr>
        <w:t>_____</w:t>
      </w:r>
      <w:proofErr w:type="gramStart"/>
      <w:r>
        <w:rPr>
          <w:rFonts w:ascii="Arial" w:hAnsi="Arial" w:cs="Arial"/>
        </w:rPr>
        <w:t>_[</w:t>
      </w:r>
      <w:proofErr w:type="gramEnd"/>
      <w:r>
        <w:rPr>
          <w:rFonts w:ascii="Arial" w:hAnsi="Arial" w:cs="Arial"/>
        </w:rPr>
        <w:t xml:space="preserve">insert officer such as the </w:t>
      </w:r>
      <w:r w:rsidRPr="002C5A43">
        <w:rPr>
          <w:rFonts w:ascii="Arial" w:hAnsi="Arial" w:cs="Arial"/>
        </w:rPr>
        <w:t>President-elect</w:t>
      </w:r>
      <w:r>
        <w:rPr>
          <w:rFonts w:ascii="Arial" w:hAnsi="Arial" w:cs="Arial"/>
        </w:rPr>
        <w:t>]</w:t>
      </w:r>
      <w:r w:rsidRPr="002C5A43">
        <w:rPr>
          <w:rFonts w:ascii="Arial" w:hAnsi="Arial" w:cs="Arial"/>
        </w:rPr>
        <w:t xml:space="preserve"> shall serve </w:t>
      </w:r>
      <w:r w:rsidRPr="002C5A43">
        <w:rPr>
          <w:rFonts w:ascii="Arial" w:hAnsi="Arial" w:cs="Arial"/>
          <w:i/>
        </w:rPr>
        <w:t>ex officio</w:t>
      </w:r>
      <w:r w:rsidRPr="002C5A43">
        <w:rPr>
          <w:rFonts w:ascii="Arial" w:hAnsi="Arial" w:cs="Arial"/>
        </w:rPr>
        <w:t xml:space="preserve"> as chair of this committee.</w:t>
      </w:r>
    </w:p>
    <w:p w14:paraId="1C0E53E3" w14:textId="77777777" w:rsidR="00D33036" w:rsidRPr="002C5A43" w:rsidRDefault="00D33036" w:rsidP="00A27678">
      <w:pPr>
        <w:rPr>
          <w:rFonts w:ascii="Arial" w:hAnsi="Arial" w:cs="Arial"/>
        </w:rPr>
      </w:pPr>
    </w:p>
    <w:p w14:paraId="69BB573E" w14:textId="77777777" w:rsidR="00D33036" w:rsidRPr="00A27678" w:rsidRDefault="00D33036" w:rsidP="009E60EC">
      <w:pPr>
        <w:numPr>
          <w:ilvl w:val="0"/>
          <w:numId w:val="37"/>
        </w:numPr>
        <w:rPr>
          <w:rFonts w:ascii="Arial" w:hAnsi="Arial" w:cs="Arial"/>
        </w:rPr>
      </w:pPr>
      <w:r w:rsidRPr="00A27678">
        <w:rPr>
          <w:rFonts w:ascii="Arial" w:hAnsi="Arial" w:cs="Arial"/>
          <w:caps/>
        </w:rPr>
        <w:t>Duties.</w:t>
      </w:r>
      <w:r w:rsidRPr="00A27678">
        <w:rPr>
          <w:rFonts w:ascii="Arial" w:hAnsi="Arial" w:cs="Arial"/>
        </w:rPr>
        <w:t xml:space="preserve"> It shall be the duty of this committee to:</w:t>
      </w:r>
    </w:p>
    <w:p w14:paraId="35F3CEF1" w14:textId="77777777" w:rsidR="00D33036" w:rsidRDefault="00D33036" w:rsidP="009E60EC">
      <w:pPr>
        <w:numPr>
          <w:ilvl w:val="0"/>
          <w:numId w:val="38"/>
        </w:numPr>
        <w:rPr>
          <w:rFonts w:ascii="Arial" w:hAnsi="Arial" w:cs="Arial"/>
        </w:rPr>
      </w:pPr>
      <w:r>
        <w:rPr>
          <w:rFonts w:ascii="Arial" w:hAnsi="Arial" w:cs="Arial"/>
        </w:rPr>
        <w:t>Review</w:t>
      </w:r>
      <w:r w:rsidRPr="002C5A43">
        <w:rPr>
          <w:rFonts w:ascii="Arial" w:hAnsi="Arial" w:cs="Arial"/>
        </w:rPr>
        <w:t xml:space="preserve"> the </w:t>
      </w:r>
      <w:r w:rsidRPr="002C5A43">
        <w:rPr>
          <w:rFonts w:ascii="Arial" w:hAnsi="Arial" w:cs="Arial"/>
          <w:i/>
        </w:rPr>
        <w:t>Bylaws</w:t>
      </w:r>
      <w:r w:rsidRPr="002C5A43">
        <w:rPr>
          <w:rFonts w:ascii="Arial" w:hAnsi="Arial" w:cs="Arial"/>
        </w:rPr>
        <w:t xml:space="preserve"> of this Association</w:t>
      </w:r>
      <w:r>
        <w:rPr>
          <w:rFonts w:ascii="Arial" w:hAnsi="Arial" w:cs="Arial"/>
        </w:rPr>
        <w:t xml:space="preserve"> to keep them consistent with Association’s programs.</w:t>
      </w:r>
    </w:p>
    <w:p w14:paraId="09F0F6CB" w14:textId="77777777" w:rsidR="00D33036" w:rsidRPr="002C5A43" w:rsidRDefault="00D33036" w:rsidP="009E60EC">
      <w:pPr>
        <w:numPr>
          <w:ilvl w:val="0"/>
          <w:numId w:val="38"/>
        </w:numPr>
        <w:rPr>
          <w:rFonts w:ascii="Arial" w:hAnsi="Arial" w:cs="Arial"/>
        </w:rPr>
      </w:pPr>
      <w:r>
        <w:rPr>
          <w:rFonts w:ascii="Arial" w:hAnsi="Arial" w:cs="Arial"/>
        </w:rPr>
        <w:t>P</w:t>
      </w:r>
      <w:r w:rsidRPr="002C5A43">
        <w:rPr>
          <w:rFonts w:ascii="Arial" w:hAnsi="Arial" w:cs="Arial"/>
        </w:rPr>
        <w:t>ropos</w:t>
      </w:r>
      <w:r>
        <w:rPr>
          <w:rFonts w:ascii="Arial" w:hAnsi="Arial" w:cs="Arial"/>
        </w:rPr>
        <w:t>e</w:t>
      </w:r>
      <w:r w:rsidRPr="002C5A43">
        <w:rPr>
          <w:rFonts w:ascii="Arial" w:hAnsi="Arial" w:cs="Arial"/>
        </w:rPr>
        <w:t xml:space="preserve"> </w:t>
      </w:r>
      <w:r>
        <w:rPr>
          <w:rFonts w:ascii="Arial" w:hAnsi="Arial" w:cs="Arial"/>
        </w:rPr>
        <w:t xml:space="preserve">editorial </w:t>
      </w:r>
      <w:r w:rsidRPr="002C5A43">
        <w:rPr>
          <w:rFonts w:ascii="Arial" w:hAnsi="Arial" w:cs="Arial"/>
        </w:rPr>
        <w:t xml:space="preserve">amendments </w:t>
      </w:r>
      <w:r>
        <w:rPr>
          <w:rFonts w:ascii="Arial" w:hAnsi="Arial" w:cs="Arial"/>
        </w:rPr>
        <w:t xml:space="preserve">to the </w:t>
      </w:r>
      <w:r w:rsidRPr="00483129">
        <w:rPr>
          <w:rFonts w:ascii="Arial" w:hAnsi="Arial" w:cs="Arial"/>
          <w:i/>
        </w:rPr>
        <w:t>Constitution and Bylaws</w:t>
      </w:r>
      <w:r>
        <w:rPr>
          <w:rFonts w:ascii="Arial" w:hAnsi="Arial" w:cs="Arial"/>
        </w:rPr>
        <w:t xml:space="preserve"> </w:t>
      </w:r>
      <w:r w:rsidRPr="002C5A43">
        <w:rPr>
          <w:rFonts w:ascii="Arial" w:hAnsi="Arial" w:cs="Arial"/>
        </w:rPr>
        <w:t>when deemed necessary.</w:t>
      </w:r>
    </w:p>
    <w:p w14:paraId="3D8E620C" w14:textId="77777777" w:rsidR="00D33036" w:rsidRPr="002C5A43" w:rsidRDefault="00D33036" w:rsidP="009E60EC">
      <w:pPr>
        <w:numPr>
          <w:ilvl w:val="0"/>
          <w:numId w:val="38"/>
        </w:numPr>
        <w:rPr>
          <w:rFonts w:ascii="Arial" w:hAnsi="Arial" w:cs="Arial"/>
        </w:rPr>
      </w:pPr>
      <w:r w:rsidRPr="002C5A43">
        <w:rPr>
          <w:rFonts w:ascii="Arial" w:hAnsi="Arial" w:cs="Arial"/>
        </w:rPr>
        <w:t xml:space="preserve">Review all proposed amendments to the </w:t>
      </w:r>
      <w:r w:rsidRPr="002C5A43">
        <w:rPr>
          <w:rFonts w:ascii="Arial" w:hAnsi="Arial" w:cs="Arial"/>
          <w:i/>
        </w:rPr>
        <w:t>Constitution and Bylaws</w:t>
      </w:r>
      <w:r w:rsidRPr="002C5A43">
        <w:rPr>
          <w:rFonts w:ascii="Arial" w:hAnsi="Arial" w:cs="Arial"/>
        </w:rPr>
        <w:t xml:space="preserve"> of this Association for consistency with the </w:t>
      </w:r>
      <w:r w:rsidRPr="002C5A43">
        <w:rPr>
          <w:rFonts w:ascii="Arial" w:hAnsi="Arial" w:cs="Arial"/>
          <w:i/>
        </w:rPr>
        <w:t>Constitution and Bylaws</w:t>
      </w:r>
      <w:r w:rsidRPr="002C5A43">
        <w:rPr>
          <w:rFonts w:ascii="Arial" w:hAnsi="Arial" w:cs="Arial"/>
        </w:rPr>
        <w:t xml:space="preserve"> of the </w:t>
      </w:r>
      <w:r w:rsidRPr="002C5A43">
        <w:rPr>
          <w:rFonts w:ascii="Arial" w:hAnsi="Arial" w:cs="Arial"/>
          <w:u w:val="single"/>
        </w:rPr>
        <w:t>(constituent)</w:t>
      </w:r>
      <w:r w:rsidRPr="002C5A43">
        <w:rPr>
          <w:rFonts w:ascii="Arial" w:hAnsi="Arial" w:cs="Arial"/>
        </w:rPr>
        <w:t xml:space="preserve"> Dental Association and the American Dental Association.</w:t>
      </w:r>
    </w:p>
    <w:p w14:paraId="69A593B5" w14:textId="77777777" w:rsidR="00D33036" w:rsidRPr="002C5A43" w:rsidRDefault="00D33036" w:rsidP="009E60EC">
      <w:pPr>
        <w:numPr>
          <w:ilvl w:val="0"/>
          <w:numId w:val="38"/>
        </w:numPr>
        <w:rPr>
          <w:rFonts w:ascii="Arial" w:hAnsi="Arial" w:cs="Arial"/>
        </w:rPr>
      </w:pPr>
      <w:r w:rsidRPr="002C5A43">
        <w:rPr>
          <w:rFonts w:ascii="Arial" w:hAnsi="Arial" w:cs="Arial"/>
        </w:rPr>
        <w:t xml:space="preserve">Make necessary </w:t>
      </w:r>
      <w:r w:rsidRPr="00A27678">
        <w:rPr>
          <w:rFonts w:ascii="Arial" w:hAnsi="Arial" w:cs="Arial"/>
          <w:i/>
        </w:rPr>
        <w:t>Bylaws</w:t>
      </w:r>
      <w:r>
        <w:rPr>
          <w:rFonts w:ascii="Arial" w:hAnsi="Arial" w:cs="Arial"/>
        </w:rPr>
        <w:t xml:space="preserve"> corrections in punctuation, grammar, spelling, name changes, gender referenced, change syntax, delete moot material and make similar editorial corrections</w:t>
      </w:r>
      <w:r w:rsidRPr="002C5A43">
        <w:rPr>
          <w:rFonts w:ascii="Arial" w:hAnsi="Arial" w:cs="Arial"/>
        </w:rPr>
        <w:t xml:space="preserve"> which will </w:t>
      </w:r>
      <w:r>
        <w:rPr>
          <w:rFonts w:ascii="Arial" w:hAnsi="Arial" w:cs="Arial"/>
        </w:rPr>
        <w:t>not</w:t>
      </w:r>
      <w:r w:rsidRPr="002C5A43">
        <w:rPr>
          <w:rFonts w:ascii="Arial" w:hAnsi="Arial" w:cs="Arial"/>
        </w:rPr>
        <w:t xml:space="preserve"> alter </w:t>
      </w:r>
      <w:r>
        <w:rPr>
          <w:rFonts w:ascii="Arial" w:hAnsi="Arial" w:cs="Arial"/>
        </w:rPr>
        <w:t>its context or meaning</w:t>
      </w:r>
      <w:r w:rsidRPr="002C5A43">
        <w:rPr>
          <w:rFonts w:ascii="Arial" w:hAnsi="Arial" w:cs="Arial"/>
        </w:rPr>
        <w:t>.</w:t>
      </w:r>
      <w:r>
        <w:rPr>
          <w:rFonts w:ascii="Arial" w:hAnsi="Arial" w:cs="Arial"/>
        </w:rPr>
        <w:t xml:space="preserve"> Such corrections shall be made only by unanimous vote of the Committee members present and voting. </w:t>
      </w:r>
    </w:p>
    <w:p w14:paraId="52658CF1" w14:textId="77777777" w:rsidR="00D33036" w:rsidRDefault="00D33036" w:rsidP="00FE163E">
      <w:pPr>
        <w:rPr>
          <w:rFonts w:ascii="Arial" w:hAnsi="Arial" w:cs="Arial"/>
        </w:rPr>
      </w:pPr>
    </w:p>
    <w:p w14:paraId="7F1B5556" w14:textId="77777777" w:rsidR="00D33036" w:rsidRPr="002C5A43" w:rsidRDefault="00D33036" w:rsidP="00A27678">
      <w:pPr>
        <w:rPr>
          <w:rFonts w:ascii="Arial" w:hAnsi="Arial" w:cs="Arial"/>
        </w:rPr>
      </w:pPr>
      <w:r w:rsidRPr="002C5A43">
        <w:rPr>
          <w:rFonts w:ascii="Arial" w:hAnsi="Arial" w:cs="Arial"/>
        </w:rPr>
        <w:t>CONTINUING DEN</w:t>
      </w:r>
      <w:r>
        <w:rPr>
          <w:rFonts w:ascii="Arial" w:hAnsi="Arial" w:cs="Arial"/>
        </w:rPr>
        <w:t>TAL EDUCATION/PROGRAM COMMITTEE</w:t>
      </w:r>
    </w:p>
    <w:p w14:paraId="6931499A" w14:textId="77777777" w:rsidR="00D33036" w:rsidRPr="002C5A43" w:rsidRDefault="00D33036" w:rsidP="00A27678">
      <w:pPr>
        <w:rPr>
          <w:rFonts w:ascii="Arial" w:hAnsi="Arial" w:cs="Arial"/>
        </w:rPr>
      </w:pPr>
    </w:p>
    <w:p w14:paraId="01E84F03" w14:textId="77777777" w:rsidR="00D33036" w:rsidRPr="00A27678" w:rsidRDefault="00D33036" w:rsidP="009E60EC">
      <w:pPr>
        <w:numPr>
          <w:ilvl w:val="0"/>
          <w:numId w:val="41"/>
        </w:numPr>
        <w:rPr>
          <w:rFonts w:ascii="Arial" w:hAnsi="Arial" w:cs="Arial"/>
        </w:rPr>
      </w:pPr>
      <w:r w:rsidRPr="00A27678">
        <w:rPr>
          <w:rFonts w:ascii="Arial" w:hAnsi="Arial" w:cs="Arial"/>
        </w:rPr>
        <w:t xml:space="preserve">COMPOSITION: This committee shall consist of ____ members.  </w:t>
      </w:r>
    </w:p>
    <w:p w14:paraId="1642CC65" w14:textId="77777777" w:rsidR="00D33036" w:rsidRPr="002C5A43" w:rsidRDefault="00D33036" w:rsidP="009E60EC">
      <w:pPr>
        <w:numPr>
          <w:ilvl w:val="0"/>
          <w:numId w:val="41"/>
        </w:numPr>
        <w:rPr>
          <w:rFonts w:ascii="Arial" w:hAnsi="Arial" w:cs="Arial"/>
        </w:rPr>
      </w:pPr>
      <w:r w:rsidRPr="002C5A43">
        <w:rPr>
          <w:rFonts w:ascii="Arial" w:hAnsi="Arial" w:cs="Arial"/>
        </w:rPr>
        <w:t>DUTIES: It shall be the duty of this committee to:</w:t>
      </w:r>
    </w:p>
    <w:p w14:paraId="41AAF976" w14:textId="77777777" w:rsidR="00D33036" w:rsidRPr="002C5A43" w:rsidRDefault="00D33036" w:rsidP="009E60EC">
      <w:pPr>
        <w:numPr>
          <w:ilvl w:val="0"/>
          <w:numId w:val="42"/>
        </w:numPr>
        <w:ind w:left="360"/>
        <w:rPr>
          <w:rFonts w:ascii="Arial" w:hAnsi="Arial" w:cs="Arial"/>
        </w:rPr>
      </w:pPr>
      <w:r w:rsidRPr="002C5A43">
        <w:rPr>
          <w:rFonts w:ascii="Arial" w:hAnsi="Arial" w:cs="Arial"/>
        </w:rPr>
        <w:t>Establish continuing dental education programs for member dentists and their staffs.</w:t>
      </w:r>
    </w:p>
    <w:p w14:paraId="5E4B7294" w14:textId="77777777" w:rsidR="00D33036" w:rsidRPr="002C5A43" w:rsidRDefault="00D33036" w:rsidP="009E60EC">
      <w:pPr>
        <w:numPr>
          <w:ilvl w:val="0"/>
          <w:numId w:val="42"/>
        </w:numPr>
        <w:ind w:left="360"/>
        <w:rPr>
          <w:rFonts w:ascii="Arial" w:hAnsi="Arial" w:cs="Arial"/>
        </w:rPr>
      </w:pPr>
      <w:r w:rsidRPr="002C5A43">
        <w:rPr>
          <w:rFonts w:ascii="Arial" w:hAnsi="Arial" w:cs="Arial"/>
        </w:rPr>
        <w:t>Monitor the central calendar of all continuing dental education given in the state.</w:t>
      </w:r>
    </w:p>
    <w:p w14:paraId="1BEA9026" w14:textId="77777777" w:rsidR="00D33036" w:rsidRPr="002C5A43" w:rsidRDefault="00D33036" w:rsidP="009E60EC">
      <w:pPr>
        <w:numPr>
          <w:ilvl w:val="0"/>
          <w:numId w:val="42"/>
        </w:numPr>
        <w:ind w:left="360"/>
        <w:rPr>
          <w:rFonts w:ascii="Arial" w:hAnsi="Arial" w:cs="Arial"/>
        </w:rPr>
      </w:pPr>
      <w:r w:rsidRPr="002C5A43">
        <w:rPr>
          <w:rFonts w:ascii="Arial" w:hAnsi="Arial" w:cs="Arial"/>
        </w:rPr>
        <w:t>Review new technology and advances in continuing education.</w:t>
      </w:r>
    </w:p>
    <w:p w14:paraId="198114E5" w14:textId="77777777" w:rsidR="00D33036" w:rsidRPr="002C5A43" w:rsidRDefault="00D33036" w:rsidP="009E60EC">
      <w:pPr>
        <w:numPr>
          <w:ilvl w:val="0"/>
          <w:numId w:val="42"/>
        </w:numPr>
        <w:ind w:left="360"/>
        <w:rPr>
          <w:rFonts w:ascii="Arial" w:hAnsi="Arial" w:cs="Arial"/>
        </w:rPr>
      </w:pPr>
      <w:r w:rsidRPr="002C5A43">
        <w:rPr>
          <w:rFonts w:ascii="Arial" w:hAnsi="Arial" w:cs="Arial"/>
        </w:rPr>
        <w:t>Serve as a repository for information on potential continuing dental education speakers.</w:t>
      </w:r>
    </w:p>
    <w:p w14:paraId="39806A0E" w14:textId="77777777" w:rsidR="00D33036" w:rsidRPr="002C5A43" w:rsidRDefault="00D33036" w:rsidP="00A27678">
      <w:pPr>
        <w:jc w:val="center"/>
        <w:rPr>
          <w:rFonts w:ascii="Arial" w:hAnsi="Arial" w:cs="Arial"/>
        </w:rPr>
      </w:pPr>
    </w:p>
    <w:p w14:paraId="553140EC" w14:textId="77777777" w:rsidR="00D33036" w:rsidRPr="002C5A43" w:rsidRDefault="00D33036" w:rsidP="00A27678">
      <w:pPr>
        <w:rPr>
          <w:rFonts w:ascii="Arial" w:hAnsi="Arial" w:cs="Arial"/>
          <w:i/>
        </w:rPr>
      </w:pPr>
    </w:p>
    <w:p w14:paraId="6575F34C" w14:textId="77777777" w:rsidR="00D33036" w:rsidRPr="00290B86" w:rsidRDefault="00D33036" w:rsidP="008962DA">
      <w:pPr>
        <w:rPr>
          <w:rFonts w:ascii="Arial" w:hAnsi="Arial" w:cs="Arial"/>
        </w:rPr>
      </w:pPr>
      <w:r w:rsidRPr="00290B86">
        <w:rPr>
          <w:rFonts w:ascii="Arial" w:hAnsi="Arial" w:cs="Arial"/>
        </w:rPr>
        <w:t>DE</w:t>
      </w:r>
      <w:r>
        <w:rPr>
          <w:rFonts w:ascii="Arial" w:hAnsi="Arial" w:cs="Arial"/>
        </w:rPr>
        <w:t>NTAL BENEFIT PROGRAMS COMMITTEE</w:t>
      </w:r>
    </w:p>
    <w:p w14:paraId="5D9E20CF" w14:textId="77777777" w:rsidR="00D33036" w:rsidRPr="00290B86" w:rsidRDefault="00D33036" w:rsidP="008962DA">
      <w:pPr>
        <w:rPr>
          <w:rFonts w:ascii="Arial" w:hAnsi="Arial" w:cs="Arial"/>
        </w:rPr>
      </w:pPr>
    </w:p>
    <w:p w14:paraId="5901DE02" w14:textId="77777777" w:rsidR="00D33036" w:rsidRPr="00290B86" w:rsidRDefault="00D33036" w:rsidP="009E60EC">
      <w:pPr>
        <w:numPr>
          <w:ilvl w:val="0"/>
          <w:numId w:val="46"/>
        </w:numPr>
        <w:rPr>
          <w:rFonts w:ascii="Arial" w:hAnsi="Arial" w:cs="Arial"/>
        </w:rPr>
      </w:pPr>
      <w:r w:rsidRPr="00290B86">
        <w:rPr>
          <w:rFonts w:ascii="Arial" w:hAnsi="Arial" w:cs="Arial"/>
        </w:rPr>
        <w:t xml:space="preserve">COMPOSITION. The Dental Benefit Programs Committee shall consist of three (3) members.  </w:t>
      </w:r>
    </w:p>
    <w:p w14:paraId="6B36DF35" w14:textId="77777777" w:rsidR="00D33036" w:rsidRPr="00290B86" w:rsidRDefault="00D33036" w:rsidP="008962DA">
      <w:pPr>
        <w:rPr>
          <w:rFonts w:ascii="Arial" w:hAnsi="Arial" w:cs="Arial"/>
        </w:rPr>
      </w:pPr>
    </w:p>
    <w:p w14:paraId="35C3AE9A" w14:textId="77777777" w:rsidR="00D33036" w:rsidRPr="00290B86" w:rsidRDefault="00D33036" w:rsidP="009E60EC">
      <w:pPr>
        <w:numPr>
          <w:ilvl w:val="0"/>
          <w:numId w:val="46"/>
        </w:numPr>
        <w:rPr>
          <w:rFonts w:ascii="Arial" w:hAnsi="Arial" w:cs="Arial"/>
        </w:rPr>
      </w:pPr>
      <w:r w:rsidRPr="00290B86">
        <w:rPr>
          <w:rFonts w:ascii="Arial" w:hAnsi="Arial" w:cs="Arial"/>
        </w:rPr>
        <w:t>DUTIES. It shall be the duty of this committee to:</w:t>
      </w:r>
    </w:p>
    <w:p w14:paraId="2DE90F76" w14:textId="77777777" w:rsidR="00D33036" w:rsidRPr="00290B86" w:rsidRDefault="00D33036" w:rsidP="009E60EC">
      <w:pPr>
        <w:numPr>
          <w:ilvl w:val="0"/>
          <w:numId w:val="47"/>
        </w:numPr>
        <w:tabs>
          <w:tab w:val="num" w:pos="360"/>
        </w:tabs>
        <w:ind w:left="360"/>
        <w:rPr>
          <w:rFonts w:ascii="Arial" w:hAnsi="Arial" w:cs="Arial"/>
        </w:rPr>
      </w:pPr>
      <w:r w:rsidRPr="00290B86">
        <w:rPr>
          <w:rFonts w:ascii="Arial" w:hAnsi="Arial" w:cs="Arial"/>
        </w:rPr>
        <w:t>Study, evaluate and disseminate information of the planning, administration and financing of dental benefit programs.</w:t>
      </w:r>
    </w:p>
    <w:p w14:paraId="3B7A2CF4" w14:textId="77777777" w:rsidR="00D33036" w:rsidRPr="00290B86" w:rsidRDefault="00D33036" w:rsidP="009E60EC">
      <w:pPr>
        <w:numPr>
          <w:ilvl w:val="0"/>
          <w:numId w:val="47"/>
        </w:numPr>
        <w:tabs>
          <w:tab w:val="num" w:pos="360"/>
        </w:tabs>
        <w:ind w:left="360"/>
        <w:rPr>
          <w:rFonts w:ascii="Arial" w:hAnsi="Arial" w:cs="Arial"/>
        </w:rPr>
      </w:pPr>
      <w:r w:rsidRPr="00290B86">
        <w:rPr>
          <w:rFonts w:ascii="Arial" w:hAnsi="Arial" w:cs="Arial"/>
        </w:rPr>
        <w:t>Recommend policies relating to the planning, administration and financing of dental benefit programs.</w:t>
      </w:r>
    </w:p>
    <w:p w14:paraId="16DCBB43" w14:textId="77777777" w:rsidR="00D33036" w:rsidRPr="00290B86" w:rsidRDefault="00D33036" w:rsidP="009E60EC">
      <w:pPr>
        <w:numPr>
          <w:ilvl w:val="0"/>
          <w:numId w:val="47"/>
        </w:numPr>
        <w:tabs>
          <w:tab w:val="num" w:pos="360"/>
        </w:tabs>
        <w:ind w:left="360"/>
        <w:rPr>
          <w:rFonts w:ascii="Arial" w:hAnsi="Arial" w:cs="Arial"/>
        </w:rPr>
      </w:pPr>
      <w:r w:rsidRPr="00290B86">
        <w:rPr>
          <w:rFonts w:ascii="Arial" w:hAnsi="Arial" w:cs="Arial"/>
        </w:rPr>
        <w:t>Represent this Association in all instances pertaining to dental benefit programs for identified groups.</w:t>
      </w:r>
    </w:p>
    <w:p w14:paraId="5B4A6436" w14:textId="77777777" w:rsidR="00D33036" w:rsidRDefault="00D33036" w:rsidP="009E60EC">
      <w:pPr>
        <w:numPr>
          <w:ilvl w:val="0"/>
          <w:numId w:val="47"/>
        </w:numPr>
        <w:tabs>
          <w:tab w:val="num" w:pos="360"/>
        </w:tabs>
        <w:ind w:left="360"/>
        <w:rPr>
          <w:rFonts w:ascii="Arial" w:hAnsi="Arial" w:cs="Arial"/>
        </w:rPr>
      </w:pPr>
      <w:r w:rsidRPr="00290B86">
        <w:rPr>
          <w:rFonts w:ascii="Arial" w:hAnsi="Arial" w:cs="Arial"/>
        </w:rPr>
        <w:t>Establish and maintain close liaison with the Council on Dental Benefit Programs of the (</w:t>
      </w:r>
      <w:r w:rsidRPr="00290B86">
        <w:rPr>
          <w:rFonts w:ascii="Arial" w:hAnsi="Arial" w:cs="Arial"/>
          <w:b/>
        </w:rPr>
        <w:t>insert constituent</w:t>
      </w:r>
      <w:r w:rsidRPr="00290B86">
        <w:rPr>
          <w:rFonts w:ascii="Arial" w:hAnsi="Arial" w:cs="Arial"/>
        </w:rPr>
        <w:t xml:space="preserve">) Dental Association. </w:t>
      </w:r>
    </w:p>
    <w:p w14:paraId="4E84E688" w14:textId="77777777" w:rsidR="00D33036" w:rsidRDefault="00D33036">
      <w:pPr>
        <w:rPr>
          <w:rFonts w:ascii="Arial" w:hAnsi="Arial" w:cs="Arial"/>
        </w:rPr>
      </w:pPr>
      <w:r>
        <w:rPr>
          <w:rFonts w:ascii="Arial" w:hAnsi="Arial" w:cs="Arial"/>
        </w:rPr>
        <w:br w:type="page"/>
      </w:r>
    </w:p>
    <w:p w14:paraId="533A4B3D" w14:textId="77777777" w:rsidR="00D33036" w:rsidRPr="002C5A43" w:rsidRDefault="00D33036" w:rsidP="00FE163E">
      <w:pPr>
        <w:rPr>
          <w:rFonts w:ascii="Arial" w:hAnsi="Arial" w:cs="Arial"/>
        </w:rPr>
      </w:pPr>
      <w:r>
        <w:rPr>
          <w:rFonts w:ascii="Arial" w:hAnsi="Arial" w:cs="Arial"/>
        </w:rPr>
        <w:lastRenderedPageBreak/>
        <w:t>DENTAL HEALTH COMMITTEE</w:t>
      </w:r>
    </w:p>
    <w:p w14:paraId="2A0258B8" w14:textId="77777777" w:rsidR="00D33036" w:rsidRPr="002C5A43" w:rsidRDefault="00D33036" w:rsidP="00FE163E">
      <w:pPr>
        <w:rPr>
          <w:rFonts w:ascii="Arial" w:hAnsi="Arial" w:cs="Arial"/>
        </w:rPr>
      </w:pPr>
    </w:p>
    <w:p w14:paraId="0372144B" w14:textId="77777777" w:rsidR="00D33036" w:rsidRPr="002C5A43" w:rsidRDefault="00D33036" w:rsidP="00393249">
      <w:pPr>
        <w:autoSpaceDE w:val="0"/>
        <w:autoSpaceDN w:val="0"/>
        <w:adjustRightInd w:val="0"/>
        <w:rPr>
          <w:rFonts w:ascii="Arial" w:hAnsi="Arial" w:cs="Arial"/>
        </w:rPr>
      </w:pPr>
      <w:r w:rsidRPr="002C5A43">
        <w:rPr>
          <w:rFonts w:ascii="Arial" w:hAnsi="Arial" w:cs="Arial"/>
        </w:rPr>
        <w:t xml:space="preserve">COMPOSITION. The Dental Health Committee shall consist of </w:t>
      </w:r>
      <w:r>
        <w:rPr>
          <w:rFonts w:ascii="Arial" w:hAnsi="Arial" w:cs="Arial"/>
        </w:rPr>
        <w:t>___</w:t>
      </w:r>
      <w:r w:rsidRPr="002C5A43">
        <w:rPr>
          <w:rFonts w:ascii="Arial" w:hAnsi="Arial" w:cs="Arial"/>
        </w:rPr>
        <w:t>members</w:t>
      </w:r>
      <w:r>
        <w:rPr>
          <w:rFonts w:ascii="Arial" w:hAnsi="Arial" w:cs="Arial"/>
        </w:rPr>
        <w:t>.</w:t>
      </w:r>
    </w:p>
    <w:p w14:paraId="41BAE070" w14:textId="77777777" w:rsidR="00D33036" w:rsidRPr="002C5A43" w:rsidRDefault="00D33036" w:rsidP="00FE163E">
      <w:pPr>
        <w:rPr>
          <w:rFonts w:ascii="Arial" w:hAnsi="Arial" w:cs="Arial"/>
        </w:rPr>
      </w:pPr>
    </w:p>
    <w:p w14:paraId="677CD5A2" w14:textId="77777777" w:rsidR="00D33036" w:rsidRPr="002C5A43" w:rsidRDefault="00D33036" w:rsidP="009E60EC">
      <w:pPr>
        <w:numPr>
          <w:ilvl w:val="0"/>
          <w:numId w:val="25"/>
        </w:numPr>
        <w:rPr>
          <w:rFonts w:ascii="Arial" w:hAnsi="Arial" w:cs="Arial"/>
        </w:rPr>
      </w:pPr>
      <w:r w:rsidRPr="002C5A43">
        <w:rPr>
          <w:rFonts w:ascii="Arial" w:hAnsi="Arial" w:cs="Arial"/>
        </w:rPr>
        <w:t>DUTIES. It shall be the duty of this committee to:</w:t>
      </w:r>
    </w:p>
    <w:p w14:paraId="61387743" w14:textId="77777777" w:rsidR="00D33036" w:rsidRPr="002C5A43" w:rsidRDefault="00D33036" w:rsidP="009E60EC">
      <w:pPr>
        <w:numPr>
          <w:ilvl w:val="0"/>
          <w:numId w:val="26"/>
        </w:numPr>
        <w:rPr>
          <w:rFonts w:ascii="Arial" w:hAnsi="Arial" w:cs="Arial"/>
        </w:rPr>
      </w:pPr>
      <w:r w:rsidRPr="002C5A43">
        <w:rPr>
          <w:rFonts w:ascii="Arial" w:hAnsi="Arial" w:cs="Arial"/>
        </w:rPr>
        <w:t>Study and make recommendations concerning plans or programs to promote the dental health of public and maintain a comprehensive program on dental health education.</w:t>
      </w:r>
    </w:p>
    <w:p w14:paraId="465601BA" w14:textId="77777777" w:rsidR="00D33036" w:rsidRPr="002C5A43" w:rsidRDefault="00D33036" w:rsidP="009E60EC">
      <w:pPr>
        <w:numPr>
          <w:ilvl w:val="0"/>
          <w:numId w:val="26"/>
        </w:numPr>
        <w:rPr>
          <w:rFonts w:ascii="Arial" w:hAnsi="Arial" w:cs="Arial"/>
        </w:rPr>
      </w:pPr>
      <w:r w:rsidRPr="002C5A43">
        <w:rPr>
          <w:rFonts w:ascii="Arial" w:hAnsi="Arial" w:cs="Arial"/>
        </w:rPr>
        <w:t>Establish and maintain effective with local, state, federal and other responsible agencies in the promotion, administration and advancement of dental health.</w:t>
      </w:r>
    </w:p>
    <w:p w14:paraId="54AAB386" w14:textId="77777777" w:rsidR="00D33036" w:rsidRDefault="00D33036" w:rsidP="009E60EC">
      <w:pPr>
        <w:numPr>
          <w:ilvl w:val="0"/>
          <w:numId w:val="26"/>
        </w:numPr>
        <w:rPr>
          <w:rFonts w:ascii="Arial" w:hAnsi="Arial" w:cs="Arial"/>
        </w:rPr>
      </w:pPr>
      <w:r w:rsidRPr="00290B86">
        <w:rPr>
          <w:rFonts w:ascii="Arial" w:hAnsi="Arial" w:cs="Arial"/>
        </w:rPr>
        <w:t xml:space="preserve">Maintain a close liaison with the Council on Dental Health of the </w:t>
      </w:r>
      <w:r w:rsidRPr="00290B86">
        <w:rPr>
          <w:rFonts w:ascii="Arial" w:hAnsi="Arial" w:cs="Arial"/>
          <w:b/>
        </w:rPr>
        <w:t>[insert constituent</w:t>
      </w:r>
      <w:r w:rsidRPr="00290B86">
        <w:rPr>
          <w:rFonts w:ascii="Arial" w:hAnsi="Arial" w:cs="Arial"/>
        </w:rPr>
        <w:t xml:space="preserve">] Dental Association </w:t>
      </w:r>
      <w:proofErr w:type="gramStart"/>
      <w:r w:rsidRPr="00290B86">
        <w:rPr>
          <w:rFonts w:ascii="Arial" w:hAnsi="Arial" w:cs="Arial"/>
        </w:rPr>
        <w:t>in order to</w:t>
      </w:r>
      <w:proofErr w:type="gramEnd"/>
      <w:r w:rsidRPr="00290B86">
        <w:rPr>
          <w:rFonts w:ascii="Arial" w:hAnsi="Arial" w:cs="Arial"/>
        </w:rPr>
        <w:t xml:space="preserve"> coordinate all dental health activities.</w:t>
      </w:r>
    </w:p>
    <w:p w14:paraId="2DC92D37" w14:textId="77777777" w:rsidR="00D33036" w:rsidRPr="00290B86" w:rsidRDefault="00D33036" w:rsidP="009E60EC">
      <w:pPr>
        <w:numPr>
          <w:ilvl w:val="0"/>
          <w:numId w:val="26"/>
        </w:numPr>
        <w:rPr>
          <w:rFonts w:ascii="Arial" w:hAnsi="Arial" w:cs="Arial"/>
        </w:rPr>
      </w:pPr>
    </w:p>
    <w:p w14:paraId="77695CE0" w14:textId="77777777" w:rsidR="00D33036" w:rsidRPr="002C5A43" w:rsidRDefault="00D33036" w:rsidP="006E7369">
      <w:pPr>
        <w:rPr>
          <w:rFonts w:ascii="Arial" w:hAnsi="Arial" w:cs="Arial"/>
        </w:rPr>
      </w:pPr>
      <w:r>
        <w:rPr>
          <w:rFonts w:ascii="Arial" w:hAnsi="Arial" w:cs="Arial"/>
        </w:rPr>
        <w:t>DIRECT REIMBURSEMENT COMMITTEE</w:t>
      </w:r>
    </w:p>
    <w:p w14:paraId="789148E5" w14:textId="77777777" w:rsidR="00D33036" w:rsidRPr="002C5A43" w:rsidRDefault="00D33036" w:rsidP="006E7369">
      <w:pPr>
        <w:rPr>
          <w:rFonts w:ascii="Arial" w:hAnsi="Arial" w:cs="Arial"/>
        </w:rPr>
      </w:pPr>
    </w:p>
    <w:p w14:paraId="2D3ACFAC" w14:textId="77777777" w:rsidR="00D33036" w:rsidRPr="00A27678" w:rsidRDefault="00D33036" w:rsidP="009E60EC">
      <w:pPr>
        <w:numPr>
          <w:ilvl w:val="0"/>
          <w:numId w:val="39"/>
        </w:numPr>
        <w:rPr>
          <w:rFonts w:ascii="Arial" w:hAnsi="Arial" w:cs="Arial"/>
        </w:rPr>
      </w:pPr>
      <w:r w:rsidRPr="00A27678">
        <w:rPr>
          <w:rFonts w:ascii="Arial" w:hAnsi="Arial" w:cs="Arial"/>
          <w:caps/>
        </w:rPr>
        <w:t>Composition.</w:t>
      </w:r>
      <w:r w:rsidRPr="00A27678">
        <w:rPr>
          <w:rFonts w:ascii="Arial" w:hAnsi="Arial" w:cs="Arial"/>
        </w:rPr>
        <w:t xml:space="preserve"> The Direct Reimbursement Committee shall consist of ___ members</w:t>
      </w:r>
      <w:r>
        <w:rPr>
          <w:rFonts w:ascii="Arial" w:hAnsi="Arial" w:cs="Arial"/>
        </w:rPr>
        <w:t xml:space="preserve">. </w:t>
      </w:r>
    </w:p>
    <w:p w14:paraId="496DF210" w14:textId="77777777" w:rsidR="00D33036" w:rsidRPr="002C5A43" w:rsidRDefault="00D33036" w:rsidP="009E60EC">
      <w:pPr>
        <w:numPr>
          <w:ilvl w:val="0"/>
          <w:numId w:val="39"/>
        </w:numPr>
        <w:rPr>
          <w:rFonts w:ascii="Arial" w:hAnsi="Arial" w:cs="Arial"/>
        </w:rPr>
      </w:pPr>
      <w:r w:rsidRPr="002C5A43">
        <w:rPr>
          <w:rFonts w:ascii="Arial" w:hAnsi="Arial" w:cs="Arial"/>
          <w:caps/>
        </w:rPr>
        <w:t>Duties.</w:t>
      </w:r>
      <w:r w:rsidRPr="002C5A43">
        <w:rPr>
          <w:rFonts w:ascii="Arial" w:hAnsi="Arial" w:cs="Arial"/>
        </w:rPr>
        <w:t xml:space="preserve"> It shall be the duty of this committee to:</w:t>
      </w:r>
    </w:p>
    <w:p w14:paraId="413C9E4C" w14:textId="77777777" w:rsidR="00D33036" w:rsidRPr="002C5A43" w:rsidRDefault="00D33036" w:rsidP="009E60EC">
      <w:pPr>
        <w:numPr>
          <w:ilvl w:val="0"/>
          <w:numId w:val="40"/>
        </w:numPr>
        <w:rPr>
          <w:rFonts w:ascii="Arial" w:hAnsi="Arial" w:cs="Arial"/>
        </w:rPr>
      </w:pPr>
      <w:r w:rsidRPr="002C5A43">
        <w:rPr>
          <w:rFonts w:ascii="Arial" w:hAnsi="Arial" w:cs="Arial"/>
        </w:rPr>
        <w:t>Develop, implement and oversee marketing and promotion of direct reimbursement (DR).</w:t>
      </w:r>
    </w:p>
    <w:p w14:paraId="3B0F8AC4" w14:textId="77777777" w:rsidR="00D33036" w:rsidRPr="002C5A43" w:rsidRDefault="00D33036" w:rsidP="009E60EC">
      <w:pPr>
        <w:numPr>
          <w:ilvl w:val="0"/>
          <w:numId w:val="40"/>
        </w:numPr>
        <w:rPr>
          <w:rFonts w:ascii="Arial" w:hAnsi="Arial" w:cs="Arial"/>
        </w:rPr>
      </w:pPr>
      <w:r w:rsidRPr="002C5A43">
        <w:rPr>
          <w:rFonts w:ascii="Arial" w:hAnsi="Arial" w:cs="Arial"/>
        </w:rPr>
        <w:t xml:space="preserve">Oversee agencies endorsed by the Association for the purpose of promoting DR. </w:t>
      </w:r>
    </w:p>
    <w:p w14:paraId="3AB0186A" w14:textId="77777777" w:rsidR="00D33036" w:rsidRPr="002C5A43" w:rsidRDefault="00D33036" w:rsidP="009E60EC">
      <w:pPr>
        <w:numPr>
          <w:ilvl w:val="0"/>
          <w:numId w:val="40"/>
        </w:numPr>
        <w:rPr>
          <w:rFonts w:ascii="Arial" w:hAnsi="Arial" w:cs="Arial"/>
        </w:rPr>
      </w:pPr>
      <w:r w:rsidRPr="002C5A43">
        <w:rPr>
          <w:rFonts w:ascii="Arial" w:hAnsi="Arial" w:cs="Arial"/>
        </w:rPr>
        <w:t>Regularly communicate DR information, action and activities to the membership, officers and the Dental Benefit Programs Committee.</w:t>
      </w:r>
    </w:p>
    <w:p w14:paraId="1E5C8607" w14:textId="77777777" w:rsidR="00D33036" w:rsidRPr="002C5A43" w:rsidRDefault="00D33036" w:rsidP="006E7369">
      <w:pPr>
        <w:rPr>
          <w:rFonts w:ascii="Arial" w:hAnsi="Arial" w:cs="Arial"/>
        </w:rPr>
      </w:pPr>
    </w:p>
    <w:p w14:paraId="1B90A313" w14:textId="77777777" w:rsidR="00D33036" w:rsidRPr="002C5A43" w:rsidRDefault="00D33036" w:rsidP="008962DA">
      <w:pPr>
        <w:rPr>
          <w:rFonts w:ascii="Arial" w:hAnsi="Arial" w:cs="Arial"/>
        </w:rPr>
      </w:pPr>
      <w:r>
        <w:rPr>
          <w:rFonts w:ascii="Arial" w:hAnsi="Arial" w:cs="Arial"/>
        </w:rPr>
        <w:t>ETHICS AND JUDICIAL COMMITTEE</w:t>
      </w:r>
    </w:p>
    <w:p w14:paraId="25046FDB" w14:textId="77777777" w:rsidR="00D33036" w:rsidRPr="002C5A43" w:rsidRDefault="00D33036" w:rsidP="008962DA">
      <w:pPr>
        <w:rPr>
          <w:rFonts w:ascii="Arial" w:hAnsi="Arial" w:cs="Arial"/>
        </w:rPr>
      </w:pPr>
    </w:p>
    <w:p w14:paraId="0B765A07" w14:textId="77777777" w:rsidR="00D33036" w:rsidRPr="00376503" w:rsidRDefault="00D33036" w:rsidP="009E60EC">
      <w:pPr>
        <w:numPr>
          <w:ilvl w:val="0"/>
          <w:numId w:val="30"/>
        </w:numPr>
        <w:rPr>
          <w:rFonts w:ascii="Arial" w:hAnsi="Arial" w:cs="Arial"/>
        </w:rPr>
      </w:pPr>
      <w:r w:rsidRPr="00376503">
        <w:rPr>
          <w:rFonts w:ascii="Arial" w:hAnsi="Arial" w:cs="Arial"/>
        </w:rPr>
        <w:t xml:space="preserve">COMPOSITION. The Ethics and Judicial Committee shall consist of ___members.  </w:t>
      </w:r>
    </w:p>
    <w:p w14:paraId="6ED8D649" w14:textId="77777777" w:rsidR="00D33036" w:rsidRDefault="00D33036" w:rsidP="008962DA">
      <w:pPr>
        <w:ind w:left="360"/>
        <w:rPr>
          <w:rFonts w:ascii="Arial" w:hAnsi="Arial" w:cs="Arial"/>
        </w:rPr>
      </w:pPr>
    </w:p>
    <w:p w14:paraId="13658597" w14:textId="77777777" w:rsidR="00D33036" w:rsidRPr="002C5A43" w:rsidRDefault="00D33036" w:rsidP="009E60EC">
      <w:pPr>
        <w:numPr>
          <w:ilvl w:val="0"/>
          <w:numId w:val="30"/>
        </w:numPr>
        <w:rPr>
          <w:rFonts w:ascii="Arial" w:hAnsi="Arial" w:cs="Arial"/>
        </w:rPr>
      </w:pPr>
      <w:r w:rsidRPr="002C5A43">
        <w:rPr>
          <w:rFonts w:ascii="Arial" w:hAnsi="Arial" w:cs="Arial"/>
        </w:rPr>
        <w:t>DUTIES. It shall be the duty of this committee to:</w:t>
      </w:r>
    </w:p>
    <w:p w14:paraId="2C7DCCE4" w14:textId="77777777" w:rsidR="00D33036" w:rsidRPr="00376503" w:rsidRDefault="00D33036" w:rsidP="009E60EC">
      <w:pPr>
        <w:numPr>
          <w:ilvl w:val="0"/>
          <w:numId w:val="31"/>
        </w:numPr>
        <w:rPr>
          <w:rFonts w:ascii="Arial" w:hAnsi="Arial" w:cs="Arial"/>
        </w:rPr>
      </w:pPr>
      <w:r w:rsidRPr="00376503">
        <w:rPr>
          <w:rFonts w:ascii="Arial" w:hAnsi="Arial" w:cs="Arial"/>
        </w:rPr>
        <w:t xml:space="preserve">Receive complaints regarding a member’s alleged noncompliance with the American Dental Association’s </w:t>
      </w:r>
      <w:r w:rsidRPr="00376503">
        <w:rPr>
          <w:rFonts w:ascii="Arial" w:hAnsi="Arial" w:cs="Arial"/>
          <w:i/>
        </w:rPr>
        <w:t>Principles of Ethics and Code of Professional Conduct</w:t>
      </w:r>
      <w:r w:rsidRPr="00376503">
        <w:rPr>
          <w:rFonts w:ascii="Arial" w:hAnsi="Arial" w:cs="Arial"/>
        </w:rPr>
        <w:t xml:space="preserve">, and the codes of ethics of the </w:t>
      </w:r>
      <w:r w:rsidRPr="00376503">
        <w:rPr>
          <w:rFonts w:ascii="Arial" w:hAnsi="Arial" w:cs="Arial"/>
          <w:u w:val="single"/>
        </w:rPr>
        <w:t>(constituent)</w:t>
      </w:r>
      <w:r w:rsidRPr="00376503">
        <w:rPr>
          <w:rFonts w:ascii="Arial" w:hAnsi="Arial" w:cs="Arial"/>
        </w:rPr>
        <w:t xml:space="preserve"> Dental Association and this Association, if additional codes have been adopted by the constituent and/or the component. </w:t>
      </w:r>
    </w:p>
    <w:p w14:paraId="588A91CF" w14:textId="77777777" w:rsidR="00D33036" w:rsidRPr="002C5A43" w:rsidRDefault="00D33036" w:rsidP="009E60EC">
      <w:pPr>
        <w:numPr>
          <w:ilvl w:val="0"/>
          <w:numId w:val="31"/>
        </w:numPr>
        <w:rPr>
          <w:rFonts w:ascii="Arial" w:hAnsi="Arial" w:cs="Arial"/>
        </w:rPr>
      </w:pPr>
      <w:r w:rsidRPr="002C5A43">
        <w:rPr>
          <w:rFonts w:ascii="Arial" w:hAnsi="Arial" w:cs="Arial"/>
        </w:rPr>
        <w:t>Establish rules for investigating, mediating and adjudicating such complaints.</w:t>
      </w:r>
    </w:p>
    <w:p w14:paraId="5B10B929" w14:textId="77777777" w:rsidR="00D33036" w:rsidRPr="002C5A43" w:rsidRDefault="00D33036" w:rsidP="009E60EC">
      <w:pPr>
        <w:numPr>
          <w:ilvl w:val="0"/>
          <w:numId w:val="32"/>
        </w:numPr>
        <w:tabs>
          <w:tab w:val="clear" w:pos="360"/>
          <w:tab w:val="num" w:pos="720"/>
        </w:tabs>
        <w:ind w:left="720"/>
        <w:rPr>
          <w:rFonts w:ascii="Arial" w:hAnsi="Arial" w:cs="Arial"/>
        </w:rPr>
      </w:pPr>
      <w:r w:rsidRPr="002C5A43">
        <w:rPr>
          <w:rFonts w:ascii="Arial" w:hAnsi="Arial" w:cs="Arial"/>
        </w:rPr>
        <w:t xml:space="preserve">Rules for adjudicating complaints shall comply with the ADA </w:t>
      </w:r>
      <w:r w:rsidRPr="002C5A43">
        <w:rPr>
          <w:rFonts w:ascii="Arial" w:hAnsi="Arial" w:cs="Arial"/>
          <w:i/>
        </w:rPr>
        <w:t>Bylaws</w:t>
      </w:r>
      <w:r w:rsidRPr="002C5A43">
        <w:rPr>
          <w:rFonts w:ascii="Arial" w:hAnsi="Arial" w:cs="Arial"/>
        </w:rPr>
        <w:t xml:space="preserve"> (CHAPTER XII</w:t>
      </w:r>
      <w:r w:rsidRPr="002C5A43">
        <w:rPr>
          <w:rFonts w:ascii="Arial" w:hAnsi="Arial" w:cs="Arial"/>
          <w:b/>
        </w:rPr>
        <w:t xml:space="preserve">. </w:t>
      </w:r>
      <w:r w:rsidRPr="002C5A43">
        <w:rPr>
          <w:rFonts w:ascii="Arial" w:hAnsi="Arial" w:cs="Arial"/>
        </w:rPr>
        <w:t xml:space="preserve">PRINCIPLES OF ETHICS AND CODE OF PROFESSIONAL CONDUCT AND JUDICIAL PROCEDURE*).  The hearing panel for adjudicating complaints shall consist of at least </w:t>
      </w:r>
      <w:r>
        <w:rPr>
          <w:rFonts w:ascii="Arial" w:hAnsi="Arial" w:cs="Arial"/>
        </w:rPr>
        <w:t>___</w:t>
      </w:r>
      <w:r w:rsidRPr="002C5A43">
        <w:rPr>
          <w:rFonts w:ascii="Arial" w:hAnsi="Arial" w:cs="Arial"/>
        </w:rPr>
        <w:t xml:space="preserve"> members of the Board of Directors</w:t>
      </w:r>
      <w:r>
        <w:rPr>
          <w:rFonts w:ascii="Arial" w:hAnsi="Arial" w:cs="Arial"/>
        </w:rPr>
        <w:t xml:space="preserve"> selected by the President</w:t>
      </w:r>
      <w:r w:rsidRPr="002C5A43">
        <w:rPr>
          <w:rFonts w:ascii="Arial" w:hAnsi="Arial" w:cs="Arial"/>
        </w:rPr>
        <w:t xml:space="preserve">.  In the event it is determined that </w:t>
      </w:r>
      <w:r>
        <w:rPr>
          <w:rFonts w:ascii="Arial" w:hAnsi="Arial" w:cs="Arial"/>
        </w:rPr>
        <w:t>any</w:t>
      </w:r>
      <w:r w:rsidRPr="002C5A43">
        <w:rPr>
          <w:rFonts w:ascii="Arial" w:hAnsi="Arial" w:cs="Arial"/>
        </w:rPr>
        <w:t xml:space="preserve"> member of the hearing panel</w:t>
      </w:r>
      <w:r>
        <w:rPr>
          <w:rFonts w:ascii="Arial" w:hAnsi="Arial" w:cs="Arial"/>
        </w:rPr>
        <w:t xml:space="preserve"> </w:t>
      </w:r>
      <w:r w:rsidRPr="002C5A43">
        <w:rPr>
          <w:rFonts w:ascii="Arial" w:hAnsi="Arial" w:cs="Arial"/>
        </w:rPr>
        <w:t xml:space="preserve">should excuse themselves because of </w:t>
      </w:r>
      <w:r>
        <w:rPr>
          <w:rFonts w:ascii="Arial" w:hAnsi="Arial" w:cs="Arial"/>
        </w:rPr>
        <w:t xml:space="preserve">a potentially conflicting </w:t>
      </w:r>
      <w:r w:rsidRPr="002C5A43">
        <w:rPr>
          <w:rFonts w:ascii="Arial" w:hAnsi="Arial" w:cs="Arial"/>
        </w:rPr>
        <w:t xml:space="preserve">interest in the matter, the </w:t>
      </w:r>
      <w:r>
        <w:rPr>
          <w:rFonts w:ascii="Arial" w:hAnsi="Arial" w:cs="Arial"/>
        </w:rPr>
        <w:t>President</w:t>
      </w:r>
      <w:r w:rsidRPr="002C5A43">
        <w:rPr>
          <w:rFonts w:ascii="Arial" w:hAnsi="Arial" w:cs="Arial"/>
        </w:rPr>
        <w:t xml:space="preserve"> </w:t>
      </w:r>
      <w:r>
        <w:rPr>
          <w:rFonts w:ascii="Arial" w:hAnsi="Arial" w:cs="Arial"/>
        </w:rPr>
        <w:t xml:space="preserve">shall appointment another member from among the Board members </w:t>
      </w:r>
      <w:r w:rsidRPr="002C5A43">
        <w:rPr>
          <w:rFonts w:ascii="Arial" w:hAnsi="Arial" w:cs="Arial"/>
        </w:rPr>
        <w:t xml:space="preserve">who </w:t>
      </w:r>
      <w:r>
        <w:rPr>
          <w:rFonts w:ascii="Arial" w:hAnsi="Arial" w:cs="Arial"/>
        </w:rPr>
        <w:t xml:space="preserve">has </w:t>
      </w:r>
      <w:r w:rsidRPr="002C5A43">
        <w:rPr>
          <w:rFonts w:ascii="Arial" w:hAnsi="Arial" w:cs="Arial"/>
        </w:rPr>
        <w:t xml:space="preserve">no </w:t>
      </w:r>
      <w:r>
        <w:rPr>
          <w:rFonts w:ascii="Arial" w:hAnsi="Arial" w:cs="Arial"/>
        </w:rPr>
        <w:t xml:space="preserve">potentially conflicting </w:t>
      </w:r>
      <w:r w:rsidRPr="002C5A43">
        <w:rPr>
          <w:rFonts w:ascii="Arial" w:hAnsi="Arial" w:cs="Arial"/>
        </w:rPr>
        <w:t>interest in the matter under consideration</w:t>
      </w:r>
      <w:r>
        <w:rPr>
          <w:rFonts w:ascii="Arial" w:hAnsi="Arial" w:cs="Arial"/>
        </w:rPr>
        <w:t xml:space="preserve">. </w:t>
      </w:r>
    </w:p>
    <w:p w14:paraId="4121DF30" w14:textId="77777777" w:rsidR="00D33036" w:rsidRPr="002C5A43" w:rsidRDefault="00D33036" w:rsidP="009E60EC">
      <w:pPr>
        <w:numPr>
          <w:ilvl w:val="0"/>
          <w:numId w:val="32"/>
        </w:numPr>
        <w:tabs>
          <w:tab w:val="clear" w:pos="360"/>
          <w:tab w:val="num" w:pos="720"/>
        </w:tabs>
        <w:ind w:left="720"/>
        <w:rPr>
          <w:rFonts w:ascii="Arial" w:hAnsi="Arial" w:cs="Arial"/>
        </w:rPr>
      </w:pPr>
      <w:r w:rsidRPr="002C5A43">
        <w:rPr>
          <w:rFonts w:ascii="Arial" w:hAnsi="Arial" w:cs="Arial"/>
        </w:rPr>
        <w:t>Rules for investigation and mediation of complaints shall comply with the current edition of guidelines adopted by the American Dental Association Council on Ethics, Bylaws and Judicial Affairs for the conduct of judicial proceedings.</w:t>
      </w:r>
    </w:p>
    <w:p w14:paraId="2192C4BB" w14:textId="77777777" w:rsidR="00D33036" w:rsidRPr="002C5A43" w:rsidRDefault="00D33036" w:rsidP="009E60EC">
      <w:pPr>
        <w:numPr>
          <w:ilvl w:val="0"/>
          <w:numId w:val="32"/>
        </w:numPr>
        <w:tabs>
          <w:tab w:val="clear" w:pos="360"/>
          <w:tab w:val="num" w:pos="720"/>
        </w:tabs>
        <w:ind w:left="720"/>
        <w:rPr>
          <w:rFonts w:ascii="Arial" w:hAnsi="Arial" w:cs="Arial"/>
        </w:rPr>
      </w:pPr>
      <w:r w:rsidRPr="002C5A43">
        <w:rPr>
          <w:rFonts w:ascii="Arial" w:hAnsi="Arial" w:cs="Arial"/>
        </w:rPr>
        <w:t xml:space="preserve">Absent specific approval by the Board of Directors in a particular case, no charges will be brought under this section of the </w:t>
      </w:r>
      <w:r w:rsidRPr="002C5A43">
        <w:rPr>
          <w:rFonts w:ascii="Arial" w:hAnsi="Arial" w:cs="Arial"/>
          <w:i/>
        </w:rPr>
        <w:t>Bylaws</w:t>
      </w:r>
      <w:r w:rsidRPr="002C5A43">
        <w:rPr>
          <w:rFonts w:ascii="Arial" w:hAnsi="Arial" w:cs="Arial"/>
        </w:rPr>
        <w:t xml:space="preserve"> unless the procedures for doing so are approved by a general resolution of the Board of Directors, which approves the rules established by this Committee, and provides for obtaining insurance or a self-funding program to assist in payment of possible legal fees and costs, and resultant litigation possibly arising from the conduct of disciplinary proceedings.</w:t>
      </w:r>
    </w:p>
    <w:p w14:paraId="400F89EC" w14:textId="77777777" w:rsidR="00D33036" w:rsidRDefault="00D33036" w:rsidP="009E60EC">
      <w:pPr>
        <w:numPr>
          <w:ilvl w:val="0"/>
          <w:numId w:val="32"/>
        </w:numPr>
        <w:tabs>
          <w:tab w:val="clear" w:pos="360"/>
          <w:tab w:val="num" w:pos="720"/>
        </w:tabs>
        <w:ind w:left="720"/>
        <w:rPr>
          <w:rFonts w:ascii="Arial" w:hAnsi="Arial" w:cs="Arial"/>
        </w:rPr>
      </w:pPr>
      <w:r w:rsidRPr="002C5A43">
        <w:rPr>
          <w:rFonts w:ascii="Arial" w:hAnsi="Arial" w:cs="Arial"/>
        </w:rPr>
        <w:t>In the absence of a Board of Directors</w:t>
      </w:r>
      <w:r>
        <w:rPr>
          <w:rFonts w:ascii="Arial" w:hAnsi="Arial" w:cs="Arial"/>
        </w:rPr>
        <w:t>’</w:t>
      </w:r>
      <w:r w:rsidRPr="002C5A43">
        <w:rPr>
          <w:rFonts w:ascii="Arial" w:hAnsi="Arial" w:cs="Arial"/>
        </w:rPr>
        <w:t xml:space="preserve"> general resolution as described in subparagraph “c”</w:t>
      </w:r>
      <w:r>
        <w:rPr>
          <w:rFonts w:ascii="Arial" w:hAnsi="Arial" w:cs="Arial"/>
        </w:rPr>
        <w:t xml:space="preserve"> </w:t>
      </w:r>
      <w:r w:rsidRPr="002C5A43">
        <w:rPr>
          <w:rFonts w:ascii="Arial" w:hAnsi="Arial" w:cs="Arial"/>
        </w:rPr>
        <w:t xml:space="preserve">above, this Committee shall have the authority to investigate and mediate complaints, pursuant to subparagraph “b” of this section.  If this procedure fails to resolve the complaint, this Committee shall have the authority to recommend adjudication of the complaint by the </w:t>
      </w:r>
      <w:r w:rsidRPr="00A27678">
        <w:rPr>
          <w:rFonts w:ascii="Arial" w:hAnsi="Arial" w:cs="Arial"/>
        </w:rPr>
        <w:t>(</w:t>
      </w:r>
      <w:r>
        <w:rPr>
          <w:rFonts w:ascii="Arial" w:hAnsi="Arial" w:cs="Arial"/>
        </w:rPr>
        <w:t xml:space="preserve">insert </w:t>
      </w:r>
      <w:r w:rsidRPr="00A27678">
        <w:rPr>
          <w:rFonts w:ascii="Arial" w:hAnsi="Arial" w:cs="Arial"/>
        </w:rPr>
        <w:t>constituent</w:t>
      </w:r>
      <w:r w:rsidRPr="002C5A43">
        <w:rPr>
          <w:rFonts w:ascii="Arial" w:hAnsi="Arial" w:cs="Arial"/>
          <w:u w:val="single"/>
        </w:rPr>
        <w:t>)</w:t>
      </w:r>
      <w:r w:rsidRPr="002C5A43">
        <w:rPr>
          <w:rFonts w:ascii="Arial" w:hAnsi="Arial" w:cs="Arial"/>
        </w:rPr>
        <w:t xml:space="preserve"> Dental Association, provided the constituent’s bylaws allow it to do so.</w:t>
      </w:r>
    </w:p>
    <w:p w14:paraId="664AA548" w14:textId="77777777" w:rsidR="00D33036" w:rsidRDefault="00D33036">
      <w:pPr>
        <w:rPr>
          <w:rFonts w:ascii="Arial" w:hAnsi="Arial" w:cs="Arial"/>
        </w:rPr>
      </w:pPr>
      <w:r>
        <w:rPr>
          <w:rFonts w:ascii="Arial" w:hAnsi="Arial" w:cs="Arial"/>
        </w:rPr>
        <w:br w:type="page"/>
      </w:r>
    </w:p>
    <w:p w14:paraId="3BD247C8" w14:textId="77777777" w:rsidR="00D33036" w:rsidRPr="002C5A43" w:rsidRDefault="00D33036" w:rsidP="00FE163E">
      <w:pPr>
        <w:rPr>
          <w:rFonts w:ascii="Arial" w:hAnsi="Arial" w:cs="Arial"/>
        </w:rPr>
      </w:pPr>
      <w:r>
        <w:rPr>
          <w:rFonts w:ascii="Arial" w:hAnsi="Arial" w:cs="Arial"/>
        </w:rPr>
        <w:lastRenderedPageBreak/>
        <w:t>INSURANCE COMMITTEE</w:t>
      </w:r>
    </w:p>
    <w:p w14:paraId="7A79A1FC" w14:textId="77777777" w:rsidR="00D33036" w:rsidRPr="002C5A43" w:rsidRDefault="00D33036" w:rsidP="00FE163E">
      <w:pPr>
        <w:rPr>
          <w:rFonts w:ascii="Arial" w:hAnsi="Arial" w:cs="Arial"/>
        </w:rPr>
      </w:pPr>
    </w:p>
    <w:p w14:paraId="73143B87" w14:textId="77777777" w:rsidR="00D33036" w:rsidRPr="00E521CB" w:rsidRDefault="00D33036" w:rsidP="009E60EC">
      <w:pPr>
        <w:numPr>
          <w:ilvl w:val="0"/>
          <w:numId w:val="22"/>
        </w:numPr>
        <w:rPr>
          <w:rFonts w:ascii="Arial" w:hAnsi="Arial" w:cs="Arial"/>
        </w:rPr>
      </w:pPr>
      <w:r w:rsidRPr="00E521CB">
        <w:rPr>
          <w:rFonts w:ascii="Arial" w:hAnsi="Arial" w:cs="Arial"/>
        </w:rPr>
        <w:t xml:space="preserve">COMPOSITION. The Insurance Committee shall consist of </w:t>
      </w:r>
      <w:r>
        <w:rPr>
          <w:rFonts w:ascii="Arial" w:hAnsi="Arial" w:cs="Arial"/>
        </w:rPr>
        <w:t>__</w:t>
      </w:r>
      <w:r w:rsidRPr="00E521CB">
        <w:rPr>
          <w:rFonts w:ascii="Arial" w:hAnsi="Arial" w:cs="Arial"/>
        </w:rPr>
        <w:t xml:space="preserve"> members  </w:t>
      </w:r>
    </w:p>
    <w:p w14:paraId="6243FDD5" w14:textId="77777777" w:rsidR="00D33036" w:rsidRPr="002C5A43" w:rsidRDefault="00D33036" w:rsidP="00FE163E">
      <w:pPr>
        <w:rPr>
          <w:rFonts w:ascii="Arial" w:hAnsi="Arial" w:cs="Arial"/>
        </w:rPr>
      </w:pPr>
    </w:p>
    <w:p w14:paraId="1B20AD2D" w14:textId="77777777" w:rsidR="00D33036" w:rsidRPr="002C5A43" w:rsidRDefault="00D33036" w:rsidP="00FE163E">
      <w:pPr>
        <w:ind w:left="360" w:hanging="360"/>
        <w:rPr>
          <w:rFonts w:ascii="Arial" w:hAnsi="Arial" w:cs="Arial"/>
        </w:rPr>
      </w:pPr>
      <w:r w:rsidRPr="002C5A43">
        <w:rPr>
          <w:rFonts w:ascii="Arial" w:hAnsi="Arial" w:cs="Arial"/>
        </w:rPr>
        <w:t>B.  DUTIES. It shall be the duty of the committee to:</w:t>
      </w:r>
    </w:p>
    <w:p w14:paraId="7F2B41B3" w14:textId="77777777" w:rsidR="00D33036" w:rsidRDefault="00D33036" w:rsidP="009E60EC">
      <w:pPr>
        <w:numPr>
          <w:ilvl w:val="0"/>
          <w:numId w:val="23"/>
        </w:numPr>
        <w:rPr>
          <w:rFonts w:ascii="Arial" w:hAnsi="Arial" w:cs="Arial"/>
        </w:rPr>
      </w:pPr>
      <w:r w:rsidRPr="003A053B">
        <w:rPr>
          <w:rFonts w:ascii="Arial" w:hAnsi="Arial" w:cs="Arial"/>
        </w:rPr>
        <w:t>Investigate, study and report to the Board of Directors and to the membership of this Association the group insurance policies that are available through the national and state insurance programs.</w:t>
      </w:r>
    </w:p>
    <w:p w14:paraId="5518FC9E" w14:textId="77777777" w:rsidR="00D33036" w:rsidRPr="003A053B" w:rsidRDefault="00D33036" w:rsidP="009E60EC">
      <w:pPr>
        <w:numPr>
          <w:ilvl w:val="0"/>
          <w:numId w:val="23"/>
        </w:numPr>
        <w:rPr>
          <w:rFonts w:ascii="Arial" w:hAnsi="Arial" w:cs="Arial"/>
        </w:rPr>
      </w:pPr>
      <w:r w:rsidRPr="003A053B">
        <w:rPr>
          <w:rFonts w:ascii="Arial" w:hAnsi="Arial" w:cs="Arial"/>
        </w:rPr>
        <w:t>Assess</w:t>
      </w:r>
      <w:r>
        <w:rPr>
          <w:rFonts w:ascii="Arial" w:hAnsi="Arial" w:cs="Arial"/>
        </w:rPr>
        <w:t xml:space="preserve"> and make recommendations</w:t>
      </w:r>
      <w:r w:rsidRPr="003A053B">
        <w:rPr>
          <w:rFonts w:ascii="Arial" w:hAnsi="Arial" w:cs="Arial"/>
        </w:rPr>
        <w:t xml:space="preserve"> </w:t>
      </w:r>
      <w:r>
        <w:rPr>
          <w:rFonts w:ascii="Arial" w:hAnsi="Arial" w:cs="Arial"/>
        </w:rPr>
        <w:t xml:space="preserve">about </w:t>
      </w:r>
      <w:r w:rsidRPr="003A053B">
        <w:rPr>
          <w:rFonts w:ascii="Arial" w:hAnsi="Arial" w:cs="Arial"/>
        </w:rPr>
        <w:t xml:space="preserve">coverage that could or should </w:t>
      </w:r>
      <w:r>
        <w:rPr>
          <w:rFonts w:ascii="Arial" w:hAnsi="Arial" w:cs="Arial"/>
        </w:rPr>
        <w:t>be filled at the component level</w:t>
      </w:r>
      <w:r w:rsidRPr="003A053B">
        <w:rPr>
          <w:rFonts w:ascii="Arial" w:hAnsi="Arial" w:cs="Arial"/>
        </w:rPr>
        <w:t>.</w:t>
      </w:r>
    </w:p>
    <w:p w14:paraId="65BF354F" w14:textId="77777777" w:rsidR="00D33036" w:rsidRPr="002C5A43" w:rsidRDefault="00D33036" w:rsidP="006E7369">
      <w:pPr>
        <w:ind w:left="720"/>
        <w:rPr>
          <w:rFonts w:ascii="Arial" w:hAnsi="Arial" w:cs="Arial"/>
        </w:rPr>
      </w:pPr>
    </w:p>
    <w:p w14:paraId="402D6E92" w14:textId="77777777" w:rsidR="00D33036" w:rsidRPr="002C5A43" w:rsidRDefault="00D33036" w:rsidP="00FE163E">
      <w:pPr>
        <w:rPr>
          <w:rFonts w:ascii="Arial" w:hAnsi="Arial" w:cs="Arial"/>
        </w:rPr>
      </w:pPr>
      <w:r w:rsidRPr="002C5A43">
        <w:rPr>
          <w:rFonts w:ascii="Arial" w:hAnsi="Arial" w:cs="Arial"/>
        </w:rPr>
        <w:t>LEGISLATION AND</w:t>
      </w:r>
      <w:r>
        <w:rPr>
          <w:rFonts w:ascii="Arial" w:hAnsi="Arial" w:cs="Arial"/>
        </w:rPr>
        <w:t xml:space="preserve"> GOVERNMENTAL AFFAIRS COMMITTEE</w:t>
      </w:r>
    </w:p>
    <w:p w14:paraId="2EC5F6C2" w14:textId="77777777" w:rsidR="00D33036" w:rsidRPr="002C5A43" w:rsidRDefault="00D33036" w:rsidP="00FE163E">
      <w:pPr>
        <w:rPr>
          <w:rFonts w:ascii="Arial" w:hAnsi="Arial" w:cs="Arial"/>
        </w:rPr>
      </w:pPr>
    </w:p>
    <w:p w14:paraId="60728232" w14:textId="77777777" w:rsidR="00D33036" w:rsidRPr="002C5A43" w:rsidRDefault="00D33036" w:rsidP="00FE163E">
      <w:pPr>
        <w:rPr>
          <w:rFonts w:ascii="Arial" w:hAnsi="Arial" w:cs="Arial"/>
        </w:rPr>
      </w:pPr>
      <w:r w:rsidRPr="002C5A43">
        <w:rPr>
          <w:rFonts w:ascii="Arial" w:hAnsi="Arial" w:cs="Arial"/>
        </w:rPr>
        <w:t xml:space="preserve">A. COMPOSITION. The Legislation and Governmental Affairs Committee shall consist of </w:t>
      </w:r>
      <w:r>
        <w:rPr>
          <w:rFonts w:ascii="Arial" w:hAnsi="Arial" w:cs="Arial"/>
        </w:rPr>
        <w:t xml:space="preserve">the President Elect and ___ </w:t>
      </w:r>
      <w:r w:rsidRPr="002C5A43">
        <w:rPr>
          <w:rFonts w:ascii="Arial" w:hAnsi="Arial" w:cs="Arial"/>
        </w:rPr>
        <w:t>members</w:t>
      </w:r>
      <w:r>
        <w:rPr>
          <w:rFonts w:ascii="Arial" w:hAnsi="Arial" w:cs="Arial"/>
        </w:rPr>
        <w:t xml:space="preserve">. </w:t>
      </w:r>
      <w:r w:rsidRPr="002C5A43">
        <w:rPr>
          <w:rFonts w:ascii="Arial" w:hAnsi="Arial" w:cs="Arial"/>
        </w:rPr>
        <w:t xml:space="preserve">Any member of the committee who serves concurrently as a member of the State Board of Dental Examiners shall be entitled to all the rights and responsibilities of any other member of the </w:t>
      </w:r>
      <w:proofErr w:type="gramStart"/>
      <w:r w:rsidRPr="002C5A43">
        <w:rPr>
          <w:rFonts w:ascii="Arial" w:hAnsi="Arial" w:cs="Arial"/>
        </w:rPr>
        <w:t>committee, but</w:t>
      </w:r>
      <w:proofErr w:type="gramEnd"/>
      <w:r w:rsidRPr="002C5A43">
        <w:rPr>
          <w:rFonts w:ascii="Arial" w:hAnsi="Arial" w:cs="Arial"/>
        </w:rPr>
        <w:t xml:space="preserve"> shall not have the power to vote.  (</w:t>
      </w:r>
      <w:r w:rsidRPr="002C5A43">
        <w:rPr>
          <w:rFonts w:ascii="Arial" w:hAnsi="Arial" w:cs="Arial"/>
          <w:smallCaps/>
          <w:u w:val="single"/>
        </w:rPr>
        <w:t>Instructional Note</w:t>
      </w:r>
      <w:r w:rsidRPr="002C5A43">
        <w:rPr>
          <w:rFonts w:ascii="Arial" w:hAnsi="Arial" w:cs="Arial"/>
          <w:smallCaps/>
        </w:rPr>
        <w:t>: Provided that it does not pose a conflict of interest.</w:t>
      </w:r>
      <w:r w:rsidRPr="002C5A43">
        <w:rPr>
          <w:rFonts w:ascii="Arial" w:hAnsi="Arial" w:cs="Arial"/>
        </w:rPr>
        <w:t>)</w:t>
      </w:r>
    </w:p>
    <w:p w14:paraId="17F570DA" w14:textId="77777777" w:rsidR="00D33036" w:rsidRPr="002C5A43" w:rsidRDefault="00D33036" w:rsidP="00FE163E">
      <w:pPr>
        <w:rPr>
          <w:rFonts w:ascii="Arial" w:hAnsi="Arial" w:cs="Arial"/>
        </w:rPr>
      </w:pPr>
    </w:p>
    <w:p w14:paraId="473FDC9F" w14:textId="77777777" w:rsidR="00D33036" w:rsidRPr="002C5A43" w:rsidRDefault="00D33036" w:rsidP="00FE163E">
      <w:pPr>
        <w:ind w:left="270" w:hanging="270"/>
        <w:rPr>
          <w:rFonts w:ascii="Arial" w:hAnsi="Arial" w:cs="Arial"/>
        </w:rPr>
      </w:pPr>
      <w:r w:rsidRPr="002C5A43">
        <w:rPr>
          <w:rFonts w:ascii="Arial" w:hAnsi="Arial" w:cs="Arial"/>
        </w:rPr>
        <w:t>B.   DUTIES. It shall be the duty of this committee to:</w:t>
      </w:r>
    </w:p>
    <w:p w14:paraId="6BB7E7AD" w14:textId="77777777" w:rsidR="00D33036" w:rsidRPr="002C5A43" w:rsidRDefault="00D33036" w:rsidP="009E60EC">
      <w:pPr>
        <w:numPr>
          <w:ilvl w:val="0"/>
          <w:numId w:val="27"/>
        </w:numPr>
        <w:rPr>
          <w:rFonts w:ascii="Arial" w:hAnsi="Arial" w:cs="Arial"/>
        </w:rPr>
      </w:pPr>
      <w:r w:rsidRPr="002C5A43">
        <w:rPr>
          <w:rFonts w:ascii="Arial" w:hAnsi="Arial" w:cs="Arial"/>
        </w:rPr>
        <w:t xml:space="preserve">Maintain liaison with the Council on Legislation of the </w:t>
      </w:r>
      <w:r w:rsidRPr="00290B86">
        <w:rPr>
          <w:rFonts w:ascii="Arial" w:hAnsi="Arial" w:cs="Arial"/>
        </w:rPr>
        <w:t>[</w:t>
      </w:r>
      <w:r w:rsidRPr="00290B86">
        <w:rPr>
          <w:rFonts w:ascii="Arial" w:hAnsi="Arial" w:cs="Arial"/>
          <w:b/>
        </w:rPr>
        <w:t>insert</w:t>
      </w:r>
      <w:r>
        <w:rPr>
          <w:rFonts w:ascii="Arial" w:hAnsi="Arial" w:cs="Arial"/>
        </w:rPr>
        <w:t xml:space="preserve"> </w:t>
      </w:r>
      <w:r w:rsidRPr="00290B86">
        <w:rPr>
          <w:rFonts w:ascii="Arial" w:hAnsi="Arial" w:cs="Arial"/>
          <w:b/>
        </w:rPr>
        <w:t>constituent</w:t>
      </w:r>
      <w:r>
        <w:rPr>
          <w:rFonts w:ascii="Arial" w:hAnsi="Arial" w:cs="Arial"/>
        </w:rPr>
        <w:t xml:space="preserve">] </w:t>
      </w:r>
      <w:r w:rsidRPr="002C5A43">
        <w:rPr>
          <w:rFonts w:ascii="Arial" w:hAnsi="Arial" w:cs="Arial"/>
        </w:rPr>
        <w:t>Dental Association, the appropriate Council of the American Dental Association, the Secretary of the State Board of Dental Examiners and legislative agencies of allied health groups.</w:t>
      </w:r>
    </w:p>
    <w:p w14:paraId="42170D2D" w14:textId="77777777" w:rsidR="00D33036" w:rsidRPr="002C5A43" w:rsidRDefault="00D33036" w:rsidP="009E60EC">
      <w:pPr>
        <w:numPr>
          <w:ilvl w:val="0"/>
          <w:numId w:val="27"/>
        </w:numPr>
        <w:rPr>
          <w:rFonts w:ascii="Arial" w:hAnsi="Arial" w:cs="Arial"/>
        </w:rPr>
      </w:pPr>
      <w:r w:rsidRPr="002C5A43">
        <w:rPr>
          <w:rFonts w:ascii="Arial" w:hAnsi="Arial" w:cs="Arial"/>
        </w:rPr>
        <w:t>Remain informed on all bills presented to the legislature that in any way pertain to dentistry or the health laws of this State.</w:t>
      </w:r>
    </w:p>
    <w:p w14:paraId="5C9FF806" w14:textId="77777777" w:rsidR="00D33036" w:rsidRPr="002C5A43" w:rsidRDefault="00D33036" w:rsidP="00FE163E">
      <w:pPr>
        <w:rPr>
          <w:rFonts w:ascii="Arial" w:hAnsi="Arial" w:cs="Arial"/>
        </w:rPr>
      </w:pPr>
    </w:p>
    <w:p w14:paraId="383B23A0" w14:textId="77777777" w:rsidR="00D33036" w:rsidRPr="002C5A43" w:rsidRDefault="00D33036" w:rsidP="00FE163E">
      <w:pPr>
        <w:rPr>
          <w:rFonts w:ascii="Arial" w:hAnsi="Arial" w:cs="Arial"/>
        </w:rPr>
      </w:pPr>
      <w:r>
        <w:rPr>
          <w:rFonts w:ascii="Arial" w:hAnsi="Arial" w:cs="Arial"/>
        </w:rPr>
        <w:t>MEMBERSHIP COMMITTEE</w:t>
      </w:r>
    </w:p>
    <w:p w14:paraId="14302EBF" w14:textId="77777777" w:rsidR="00D33036" w:rsidRPr="002C5A43" w:rsidRDefault="00D33036" w:rsidP="00FE163E">
      <w:pPr>
        <w:rPr>
          <w:rFonts w:ascii="Arial" w:hAnsi="Arial" w:cs="Arial"/>
        </w:rPr>
      </w:pPr>
    </w:p>
    <w:p w14:paraId="17C53FB6" w14:textId="77777777" w:rsidR="00D33036" w:rsidRPr="002C5A43" w:rsidRDefault="00D33036" w:rsidP="009E60EC">
      <w:pPr>
        <w:numPr>
          <w:ilvl w:val="0"/>
          <w:numId w:val="28"/>
        </w:numPr>
        <w:rPr>
          <w:rFonts w:ascii="Arial" w:hAnsi="Arial" w:cs="Arial"/>
        </w:rPr>
      </w:pPr>
      <w:r w:rsidRPr="002C5A43">
        <w:rPr>
          <w:rFonts w:ascii="Arial" w:hAnsi="Arial" w:cs="Arial"/>
        </w:rPr>
        <w:t xml:space="preserve">COMPOSITION. The Membership Committee shall consist of the President-elect as chair, the Secretary and at least </w:t>
      </w:r>
      <w:r>
        <w:rPr>
          <w:rFonts w:ascii="Arial" w:hAnsi="Arial" w:cs="Arial"/>
        </w:rPr>
        <w:t>__</w:t>
      </w:r>
      <w:r w:rsidRPr="002C5A43">
        <w:rPr>
          <w:rFonts w:ascii="Arial" w:hAnsi="Arial" w:cs="Arial"/>
        </w:rPr>
        <w:t>other member</w:t>
      </w:r>
      <w:r>
        <w:rPr>
          <w:rFonts w:ascii="Arial" w:hAnsi="Arial" w:cs="Arial"/>
        </w:rPr>
        <w:t>s</w:t>
      </w:r>
      <w:r w:rsidRPr="002C5A43">
        <w:rPr>
          <w:rFonts w:ascii="Arial" w:hAnsi="Arial" w:cs="Arial"/>
        </w:rPr>
        <w:t>.</w:t>
      </w:r>
    </w:p>
    <w:p w14:paraId="30275471" w14:textId="77777777" w:rsidR="00D33036" w:rsidRPr="002C5A43" w:rsidRDefault="00D33036" w:rsidP="00FE163E">
      <w:pPr>
        <w:ind w:firstLine="60"/>
        <w:rPr>
          <w:rFonts w:ascii="Arial" w:hAnsi="Arial" w:cs="Arial"/>
        </w:rPr>
      </w:pPr>
    </w:p>
    <w:p w14:paraId="7B13962F" w14:textId="77777777" w:rsidR="00D33036" w:rsidRPr="002C5A43" w:rsidRDefault="00D33036" w:rsidP="009E60EC">
      <w:pPr>
        <w:pStyle w:val="BodyText"/>
        <w:numPr>
          <w:ilvl w:val="0"/>
          <w:numId w:val="28"/>
        </w:numPr>
        <w:rPr>
          <w:rFonts w:ascii="Arial" w:hAnsi="Arial" w:cs="Arial"/>
          <w:sz w:val="20"/>
        </w:rPr>
      </w:pPr>
      <w:r w:rsidRPr="002C5A43">
        <w:rPr>
          <w:rFonts w:ascii="Arial" w:hAnsi="Arial" w:cs="Arial"/>
          <w:sz w:val="20"/>
        </w:rPr>
        <w:t>DUTIES. It shall be the duty of this committee to:</w:t>
      </w:r>
    </w:p>
    <w:p w14:paraId="0F8C896F" w14:textId="77777777" w:rsidR="00D33036" w:rsidRPr="002C5A43" w:rsidRDefault="00D33036" w:rsidP="009E60EC">
      <w:pPr>
        <w:numPr>
          <w:ilvl w:val="0"/>
          <w:numId w:val="29"/>
        </w:numPr>
        <w:rPr>
          <w:rFonts w:ascii="Arial" w:hAnsi="Arial" w:cs="Arial"/>
        </w:rPr>
      </w:pPr>
      <w:r w:rsidRPr="002C5A43">
        <w:rPr>
          <w:rFonts w:ascii="Arial" w:hAnsi="Arial" w:cs="Arial"/>
        </w:rPr>
        <w:t>Plan and execute a continuous membership drive.</w:t>
      </w:r>
    </w:p>
    <w:p w14:paraId="1FE989E1" w14:textId="77777777" w:rsidR="00D33036" w:rsidRPr="002C5A43" w:rsidRDefault="00D33036" w:rsidP="009E60EC">
      <w:pPr>
        <w:numPr>
          <w:ilvl w:val="0"/>
          <w:numId w:val="29"/>
        </w:numPr>
        <w:rPr>
          <w:rFonts w:ascii="Arial" w:hAnsi="Arial" w:cs="Arial"/>
        </w:rPr>
      </w:pPr>
      <w:r w:rsidRPr="002C5A43">
        <w:rPr>
          <w:rFonts w:ascii="Arial" w:hAnsi="Arial" w:cs="Arial"/>
        </w:rPr>
        <w:t>Conduct an orientation meeting to acquaint applicants with the privileges, obligations, benefits and other related facts of membership in this Association.</w:t>
      </w:r>
    </w:p>
    <w:p w14:paraId="71D84B67" w14:textId="77777777" w:rsidR="00D33036" w:rsidRPr="002C5A43" w:rsidRDefault="00D33036" w:rsidP="009E60EC">
      <w:pPr>
        <w:numPr>
          <w:ilvl w:val="0"/>
          <w:numId w:val="29"/>
        </w:numPr>
        <w:rPr>
          <w:rFonts w:ascii="Arial" w:hAnsi="Arial" w:cs="Arial"/>
        </w:rPr>
      </w:pPr>
      <w:r w:rsidRPr="002C5A43">
        <w:rPr>
          <w:rFonts w:ascii="Arial" w:hAnsi="Arial" w:cs="Arial"/>
        </w:rPr>
        <w:t>Make recommendations concerning recruitment and retention of the membership for this Association.</w:t>
      </w:r>
    </w:p>
    <w:p w14:paraId="4FD40A2F" w14:textId="77777777" w:rsidR="00D33036" w:rsidRDefault="00D33036" w:rsidP="008962DA">
      <w:pPr>
        <w:rPr>
          <w:sz w:val="22"/>
        </w:rPr>
      </w:pPr>
    </w:p>
    <w:p w14:paraId="5FAC103E" w14:textId="77777777" w:rsidR="00D33036" w:rsidRPr="008962DA" w:rsidRDefault="00D33036" w:rsidP="008962DA">
      <w:pPr>
        <w:rPr>
          <w:rFonts w:ascii="Arial" w:hAnsi="Arial" w:cs="Arial"/>
        </w:rPr>
      </w:pPr>
      <w:r>
        <w:rPr>
          <w:rFonts w:ascii="Arial" w:hAnsi="Arial" w:cs="Arial"/>
        </w:rPr>
        <w:t>NEW DENTIST COMMITTEE</w:t>
      </w:r>
    </w:p>
    <w:p w14:paraId="3FD4C5A6" w14:textId="77777777" w:rsidR="00D33036" w:rsidRPr="008962DA" w:rsidRDefault="00D33036" w:rsidP="008962DA">
      <w:pPr>
        <w:rPr>
          <w:rFonts w:ascii="Arial" w:hAnsi="Arial" w:cs="Arial"/>
        </w:rPr>
      </w:pPr>
    </w:p>
    <w:p w14:paraId="7D848BD3" w14:textId="77777777" w:rsidR="00D33036" w:rsidRPr="008962DA" w:rsidRDefault="00D33036" w:rsidP="009E60EC">
      <w:pPr>
        <w:numPr>
          <w:ilvl w:val="0"/>
          <w:numId w:val="43"/>
        </w:numPr>
        <w:rPr>
          <w:rFonts w:ascii="Arial" w:hAnsi="Arial" w:cs="Arial"/>
        </w:rPr>
      </w:pPr>
      <w:r w:rsidRPr="008962DA">
        <w:rPr>
          <w:rFonts w:ascii="Arial" w:hAnsi="Arial" w:cs="Arial"/>
        </w:rPr>
        <w:t xml:space="preserve">COMPOSITION.  The New Dentist Committee shall consist of ___members.  </w:t>
      </w:r>
    </w:p>
    <w:p w14:paraId="2AE7827B" w14:textId="77777777" w:rsidR="00D33036" w:rsidRPr="008962DA" w:rsidRDefault="00D33036" w:rsidP="009E60EC">
      <w:pPr>
        <w:numPr>
          <w:ilvl w:val="0"/>
          <w:numId w:val="43"/>
        </w:numPr>
        <w:rPr>
          <w:rFonts w:ascii="Arial" w:hAnsi="Arial" w:cs="Arial"/>
        </w:rPr>
      </w:pPr>
      <w:r w:rsidRPr="008962DA">
        <w:rPr>
          <w:rFonts w:ascii="Arial" w:hAnsi="Arial" w:cs="Arial"/>
        </w:rPr>
        <w:t>DUTIES.  It shall be the duty of this committee to:</w:t>
      </w:r>
    </w:p>
    <w:p w14:paraId="66AA2746" w14:textId="77777777" w:rsidR="00D33036" w:rsidRPr="008962DA" w:rsidRDefault="00D33036" w:rsidP="009E60EC">
      <w:pPr>
        <w:numPr>
          <w:ilvl w:val="0"/>
          <w:numId w:val="44"/>
        </w:numPr>
        <w:ind w:left="360"/>
        <w:rPr>
          <w:rFonts w:ascii="Arial" w:hAnsi="Arial" w:cs="Arial"/>
        </w:rPr>
      </w:pPr>
      <w:r w:rsidRPr="008962DA">
        <w:rPr>
          <w:rFonts w:ascii="Arial" w:hAnsi="Arial" w:cs="Arial"/>
        </w:rPr>
        <w:t>Assist other agencies of this Association in the design and implementation of recruitment and retention programs directed to new dentists.</w:t>
      </w:r>
    </w:p>
    <w:p w14:paraId="265AF672" w14:textId="77777777" w:rsidR="00D33036" w:rsidRPr="008962DA" w:rsidRDefault="00D33036" w:rsidP="009E60EC">
      <w:pPr>
        <w:numPr>
          <w:ilvl w:val="0"/>
          <w:numId w:val="45"/>
        </w:numPr>
        <w:ind w:left="360"/>
        <w:rPr>
          <w:rFonts w:ascii="Arial" w:hAnsi="Arial" w:cs="Arial"/>
        </w:rPr>
      </w:pPr>
      <w:r w:rsidRPr="008962DA">
        <w:rPr>
          <w:rFonts w:ascii="Arial" w:hAnsi="Arial" w:cs="Arial"/>
        </w:rPr>
        <w:t>Study and determine the currents needs and concerns of new dentists.</w:t>
      </w:r>
    </w:p>
    <w:p w14:paraId="3FA5B288" w14:textId="77777777" w:rsidR="00D33036" w:rsidRPr="008962DA" w:rsidRDefault="00D33036" w:rsidP="003947FE">
      <w:pPr>
        <w:numPr>
          <w:ilvl w:val="0"/>
          <w:numId w:val="2"/>
        </w:numPr>
        <w:ind w:left="360"/>
        <w:rPr>
          <w:rFonts w:ascii="Arial" w:hAnsi="Arial" w:cs="Arial"/>
        </w:rPr>
      </w:pPr>
      <w:r w:rsidRPr="008962DA">
        <w:rPr>
          <w:rFonts w:ascii="Arial" w:hAnsi="Arial" w:cs="Arial"/>
        </w:rPr>
        <w:t>Promote and develop activities and programs that respond to the needs of new dentists.</w:t>
      </w:r>
    </w:p>
    <w:p w14:paraId="064677CE" w14:textId="77777777" w:rsidR="00D33036" w:rsidRPr="008962DA" w:rsidRDefault="00D33036" w:rsidP="003947FE">
      <w:pPr>
        <w:numPr>
          <w:ilvl w:val="0"/>
          <w:numId w:val="2"/>
        </w:numPr>
        <w:ind w:left="360"/>
        <w:rPr>
          <w:rFonts w:ascii="Arial" w:hAnsi="Arial" w:cs="Arial"/>
        </w:rPr>
      </w:pPr>
      <w:r w:rsidRPr="008962DA">
        <w:rPr>
          <w:rFonts w:ascii="Arial" w:hAnsi="Arial" w:cs="Arial"/>
        </w:rPr>
        <w:t xml:space="preserve">Promote involvement of new </w:t>
      </w:r>
      <w:proofErr w:type="gramStart"/>
      <w:r w:rsidRPr="008962DA">
        <w:rPr>
          <w:rFonts w:ascii="Arial" w:hAnsi="Arial" w:cs="Arial"/>
        </w:rPr>
        <w:t>dentists</w:t>
      </w:r>
      <w:proofErr w:type="gramEnd"/>
      <w:r w:rsidRPr="008962DA">
        <w:rPr>
          <w:rFonts w:ascii="Arial" w:hAnsi="Arial" w:cs="Arial"/>
        </w:rPr>
        <w:t xml:space="preserve"> graduates in organized dentistry.</w:t>
      </w:r>
    </w:p>
    <w:p w14:paraId="6E600E3D" w14:textId="77777777" w:rsidR="00D33036" w:rsidRPr="008962DA" w:rsidRDefault="00D33036" w:rsidP="00FE163E">
      <w:pPr>
        <w:rPr>
          <w:rFonts w:ascii="Arial" w:hAnsi="Arial" w:cs="Arial"/>
        </w:rPr>
      </w:pPr>
    </w:p>
    <w:p w14:paraId="71F6E56E" w14:textId="77777777" w:rsidR="00D33036" w:rsidRPr="002C5A43" w:rsidRDefault="00D33036" w:rsidP="00FE163E">
      <w:pPr>
        <w:rPr>
          <w:rFonts w:ascii="Arial" w:hAnsi="Arial" w:cs="Arial"/>
        </w:rPr>
      </w:pPr>
      <w:r>
        <w:rPr>
          <w:rFonts w:ascii="Arial" w:hAnsi="Arial" w:cs="Arial"/>
        </w:rPr>
        <w:t>PEER REVIEW COMMITTEE</w:t>
      </w:r>
    </w:p>
    <w:p w14:paraId="7CEFBAE3" w14:textId="77777777" w:rsidR="00D33036" w:rsidRPr="002C5A43" w:rsidRDefault="00D33036" w:rsidP="00FE163E">
      <w:pPr>
        <w:rPr>
          <w:rFonts w:ascii="Arial" w:hAnsi="Arial" w:cs="Arial"/>
        </w:rPr>
      </w:pPr>
    </w:p>
    <w:p w14:paraId="057D0D5E" w14:textId="77777777" w:rsidR="00D33036" w:rsidRPr="002C5A43" w:rsidRDefault="00D33036" w:rsidP="009E60EC">
      <w:pPr>
        <w:numPr>
          <w:ilvl w:val="0"/>
          <w:numId w:val="33"/>
        </w:numPr>
        <w:rPr>
          <w:rFonts w:ascii="Arial" w:hAnsi="Arial" w:cs="Arial"/>
        </w:rPr>
      </w:pPr>
      <w:r w:rsidRPr="002C5A43">
        <w:rPr>
          <w:rFonts w:ascii="Arial" w:hAnsi="Arial" w:cs="Arial"/>
        </w:rPr>
        <w:t xml:space="preserve">COMPOSITION. The Peer Review Committee shall consist of </w:t>
      </w:r>
      <w:r>
        <w:rPr>
          <w:rFonts w:ascii="Arial" w:hAnsi="Arial" w:cs="Arial"/>
        </w:rPr>
        <w:t>___</w:t>
      </w:r>
      <w:r w:rsidRPr="002C5A43">
        <w:rPr>
          <w:rFonts w:ascii="Arial" w:hAnsi="Arial" w:cs="Arial"/>
        </w:rPr>
        <w:t xml:space="preserve"> members</w:t>
      </w:r>
      <w:r>
        <w:rPr>
          <w:rFonts w:ascii="Arial" w:hAnsi="Arial" w:cs="Arial"/>
        </w:rPr>
        <w:t xml:space="preserve">. </w:t>
      </w:r>
    </w:p>
    <w:p w14:paraId="4AF6D1D6" w14:textId="77777777" w:rsidR="00D33036" w:rsidRPr="002C5A43" w:rsidRDefault="00D33036" w:rsidP="00FE163E">
      <w:pPr>
        <w:rPr>
          <w:rFonts w:ascii="Arial" w:hAnsi="Arial" w:cs="Arial"/>
        </w:rPr>
      </w:pPr>
    </w:p>
    <w:p w14:paraId="2E4D44E3" w14:textId="77777777" w:rsidR="00D33036" w:rsidRPr="002C5A43" w:rsidRDefault="00D33036" w:rsidP="009E60EC">
      <w:pPr>
        <w:numPr>
          <w:ilvl w:val="0"/>
          <w:numId w:val="33"/>
        </w:numPr>
        <w:rPr>
          <w:rFonts w:ascii="Arial" w:hAnsi="Arial" w:cs="Arial"/>
        </w:rPr>
      </w:pPr>
      <w:r w:rsidRPr="002C5A43">
        <w:rPr>
          <w:rFonts w:ascii="Arial" w:hAnsi="Arial" w:cs="Arial"/>
        </w:rPr>
        <w:t>DUTIES. It shall be the duty of this committee to:</w:t>
      </w:r>
    </w:p>
    <w:p w14:paraId="42115C98" w14:textId="77777777" w:rsidR="00D33036" w:rsidRPr="002C5A43" w:rsidRDefault="00D33036" w:rsidP="009E60EC">
      <w:pPr>
        <w:pStyle w:val="BodyTextIndent3"/>
        <w:numPr>
          <w:ilvl w:val="0"/>
          <w:numId w:val="34"/>
        </w:numPr>
        <w:rPr>
          <w:rFonts w:ascii="Arial" w:hAnsi="Arial" w:cs="Arial"/>
          <w:sz w:val="20"/>
        </w:rPr>
      </w:pPr>
      <w:r w:rsidRPr="002C5A43">
        <w:rPr>
          <w:rFonts w:ascii="Arial" w:hAnsi="Arial" w:cs="Arial"/>
          <w:sz w:val="20"/>
        </w:rPr>
        <w:t xml:space="preserve">Review reasonable differences of opinion between a dentist and a patient, or a dentist and a </w:t>
      </w:r>
      <w:proofErr w:type="gramStart"/>
      <w:r w:rsidRPr="002C5A43">
        <w:rPr>
          <w:rFonts w:ascii="Arial" w:hAnsi="Arial" w:cs="Arial"/>
          <w:sz w:val="20"/>
        </w:rPr>
        <w:t>third party</w:t>
      </w:r>
      <w:proofErr w:type="gramEnd"/>
      <w:r w:rsidRPr="002C5A43">
        <w:rPr>
          <w:rFonts w:ascii="Arial" w:hAnsi="Arial" w:cs="Arial"/>
          <w:sz w:val="20"/>
        </w:rPr>
        <w:t xml:space="preserve"> agency.</w:t>
      </w:r>
    </w:p>
    <w:p w14:paraId="65F68E25" w14:textId="77777777" w:rsidR="00D33036" w:rsidRPr="002C5A43" w:rsidRDefault="00D33036" w:rsidP="009E60EC">
      <w:pPr>
        <w:numPr>
          <w:ilvl w:val="0"/>
          <w:numId w:val="34"/>
        </w:numPr>
        <w:rPr>
          <w:rFonts w:ascii="Arial" w:hAnsi="Arial" w:cs="Arial"/>
        </w:rPr>
      </w:pPr>
      <w:r w:rsidRPr="002C5A43">
        <w:rPr>
          <w:rFonts w:ascii="Arial" w:hAnsi="Arial" w:cs="Arial"/>
        </w:rPr>
        <w:t>Review matters regarding the appropriateness of care and/or quality of treatment and with the permission of all parties and subject to legal limitations, review fees.</w:t>
      </w:r>
    </w:p>
    <w:p w14:paraId="54F0E31A" w14:textId="77777777" w:rsidR="00D33036" w:rsidRPr="002C5A43" w:rsidRDefault="00D33036" w:rsidP="009E60EC">
      <w:pPr>
        <w:numPr>
          <w:ilvl w:val="0"/>
          <w:numId w:val="34"/>
        </w:numPr>
        <w:rPr>
          <w:rFonts w:ascii="Arial" w:hAnsi="Arial" w:cs="Arial"/>
        </w:rPr>
      </w:pPr>
      <w:r w:rsidRPr="002C5A43">
        <w:rPr>
          <w:rFonts w:ascii="Arial" w:hAnsi="Arial" w:cs="Arial"/>
        </w:rPr>
        <w:lastRenderedPageBreak/>
        <w:t>Provide assurance that the dental treatment rendered under a dental benefit plan was performed and that the treatment was appropriate and rendered in a satisfactory manner.</w:t>
      </w:r>
    </w:p>
    <w:p w14:paraId="5E2F1774" w14:textId="77777777" w:rsidR="00D33036" w:rsidRPr="002C5A43" w:rsidRDefault="00D33036" w:rsidP="009E60EC">
      <w:pPr>
        <w:numPr>
          <w:ilvl w:val="0"/>
          <w:numId w:val="34"/>
        </w:numPr>
        <w:rPr>
          <w:rFonts w:ascii="Arial" w:hAnsi="Arial" w:cs="Arial"/>
        </w:rPr>
      </w:pPr>
      <w:r w:rsidRPr="002C5A43">
        <w:rPr>
          <w:rFonts w:ascii="Arial" w:hAnsi="Arial" w:cs="Arial"/>
        </w:rPr>
        <w:t>Adopt rules for conduct of peer review proceedings covering mediation, hearings and appeals.  These rules shall conform to the guidelines on peer review promulgated by the American Dental Association Council on Dental Benefits Programs</w:t>
      </w:r>
      <w:r>
        <w:rPr>
          <w:rFonts w:ascii="Arial" w:hAnsi="Arial" w:cs="Arial"/>
        </w:rPr>
        <w:t xml:space="preserve"> and applicable state laws</w:t>
      </w:r>
      <w:r w:rsidRPr="002C5A43">
        <w:rPr>
          <w:rFonts w:ascii="Arial" w:hAnsi="Arial" w:cs="Arial"/>
        </w:rPr>
        <w:t>.</w:t>
      </w:r>
    </w:p>
    <w:p w14:paraId="6CCAAC50" w14:textId="77777777" w:rsidR="00D33036" w:rsidRPr="002C5A43" w:rsidRDefault="00D33036" w:rsidP="009E60EC">
      <w:pPr>
        <w:numPr>
          <w:ilvl w:val="0"/>
          <w:numId w:val="34"/>
        </w:numPr>
        <w:rPr>
          <w:rFonts w:ascii="Arial" w:hAnsi="Arial" w:cs="Arial"/>
        </w:rPr>
      </w:pPr>
      <w:r w:rsidRPr="002C5A43">
        <w:rPr>
          <w:rFonts w:ascii="Arial" w:hAnsi="Arial" w:cs="Arial"/>
        </w:rPr>
        <w:t>Serve as counselors to the practicing dentists and to their patients in disagreements and attempt to alleviate any resulting strained relations between patient and dentist.</w:t>
      </w:r>
    </w:p>
    <w:p w14:paraId="4491EDA8" w14:textId="77777777" w:rsidR="00D33036" w:rsidRPr="002C5A43" w:rsidRDefault="00D33036" w:rsidP="009E60EC">
      <w:pPr>
        <w:numPr>
          <w:ilvl w:val="0"/>
          <w:numId w:val="34"/>
        </w:numPr>
        <w:rPr>
          <w:rFonts w:ascii="Arial" w:hAnsi="Arial" w:cs="Arial"/>
        </w:rPr>
      </w:pPr>
      <w:r w:rsidRPr="002C5A43">
        <w:rPr>
          <w:rFonts w:ascii="Arial" w:hAnsi="Arial" w:cs="Arial"/>
        </w:rPr>
        <w:t>Foster cordial relations between the public and members of the dental profession and create a better understanding of the mutual rights and obligations involved in dental care.</w:t>
      </w:r>
    </w:p>
    <w:p w14:paraId="7380E92C" w14:textId="77777777" w:rsidR="00D33036" w:rsidRPr="002C5A43" w:rsidRDefault="00D33036" w:rsidP="009E60EC">
      <w:pPr>
        <w:numPr>
          <w:ilvl w:val="0"/>
          <w:numId w:val="34"/>
        </w:numPr>
        <w:rPr>
          <w:rFonts w:ascii="Arial" w:hAnsi="Arial" w:cs="Arial"/>
        </w:rPr>
      </w:pPr>
      <w:r w:rsidRPr="002C5A43">
        <w:rPr>
          <w:rFonts w:ascii="Arial" w:hAnsi="Arial" w:cs="Arial"/>
        </w:rPr>
        <w:t>Promote goodwill among the patient, dentist and third-party agency by preserving the rights and obligations of all parties to the peer review process.</w:t>
      </w:r>
    </w:p>
    <w:p w14:paraId="2798F9AA" w14:textId="77777777" w:rsidR="00D33036" w:rsidRPr="002C5A43" w:rsidRDefault="00D33036" w:rsidP="009E60EC">
      <w:pPr>
        <w:numPr>
          <w:ilvl w:val="0"/>
          <w:numId w:val="34"/>
        </w:numPr>
        <w:rPr>
          <w:rFonts w:ascii="Arial" w:hAnsi="Arial" w:cs="Arial"/>
        </w:rPr>
      </w:pPr>
      <w:r w:rsidRPr="002C5A43">
        <w:rPr>
          <w:rFonts w:ascii="Arial" w:hAnsi="Arial" w:cs="Arial"/>
        </w:rPr>
        <w:t xml:space="preserve">Impress members of the dental profession, the public and third parties with a dentist’s ethical and legal responsibilities toward their patients, their obligation to this Association, </w:t>
      </w:r>
      <w:proofErr w:type="gramStart"/>
      <w:r w:rsidRPr="002C5A43">
        <w:rPr>
          <w:rFonts w:ascii="Arial" w:hAnsi="Arial" w:cs="Arial"/>
        </w:rPr>
        <w:t>and  the</w:t>
      </w:r>
      <w:proofErr w:type="gramEnd"/>
      <w:r w:rsidRPr="002C5A43">
        <w:rPr>
          <w:rFonts w:ascii="Arial" w:hAnsi="Arial" w:cs="Arial"/>
        </w:rPr>
        <w:t xml:space="preserve"> objectivity and fairness of the peer review process.</w:t>
      </w:r>
    </w:p>
    <w:p w14:paraId="27AD9DE9" w14:textId="77777777" w:rsidR="00D33036" w:rsidRDefault="00D33036" w:rsidP="009E60EC">
      <w:pPr>
        <w:numPr>
          <w:ilvl w:val="0"/>
          <w:numId w:val="34"/>
        </w:numPr>
        <w:rPr>
          <w:rFonts w:ascii="Arial" w:hAnsi="Arial" w:cs="Arial"/>
        </w:rPr>
      </w:pPr>
      <w:r w:rsidRPr="00290B86">
        <w:rPr>
          <w:rFonts w:ascii="Arial" w:hAnsi="Arial" w:cs="Arial"/>
        </w:rPr>
        <w:t xml:space="preserve">Keep the </w:t>
      </w:r>
      <w:r w:rsidRPr="00290B86">
        <w:rPr>
          <w:rFonts w:ascii="Arial" w:hAnsi="Arial" w:cs="Arial"/>
          <w:i/>
        </w:rPr>
        <w:t>Peer Review Manual</w:t>
      </w:r>
      <w:r w:rsidRPr="00290B86">
        <w:rPr>
          <w:rFonts w:ascii="Arial" w:hAnsi="Arial" w:cs="Arial"/>
        </w:rPr>
        <w:t xml:space="preserve"> current.</w:t>
      </w:r>
    </w:p>
    <w:p w14:paraId="6A66BFB6" w14:textId="77777777" w:rsidR="00D33036" w:rsidRDefault="00D33036" w:rsidP="00290B86">
      <w:pPr>
        <w:ind w:left="360"/>
        <w:rPr>
          <w:rFonts w:ascii="Arial" w:hAnsi="Arial" w:cs="Arial"/>
        </w:rPr>
      </w:pPr>
    </w:p>
    <w:p w14:paraId="7BEA99C8" w14:textId="77777777" w:rsidR="00D33036" w:rsidRPr="00290B86" w:rsidRDefault="00D33036" w:rsidP="00290B86">
      <w:pPr>
        <w:rPr>
          <w:rFonts w:ascii="Arial" w:hAnsi="Arial" w:cs="Arial"/>
        </w:rPr>
      </w:pPr>
      <w:r>
        <w:rPr>
          <w:rFonts w:ascii="Arial" w:hAnsi="Arial" w:cs="Arial"/>
        </w:rPr>
        <w:t>PUBLIC RELATIONS COMMITTEE</w:t>
      </w:r>
    </w:p>
    <w:p w14:paraId="22D59589" w14:textId="77777777" w:rsidR="00D33036" w:rsidRPr="002C5A43" w:rsidRDefault="00D33036" w:rsidP="00FE163E">
      <w:pPr>
        <w:rPr>
          <w:rFonts w:ascii="Arial" w:hAnsi="Arial" w:cs="Arial"/>
        </w:rPr>
      </w:pPr>
    </w:p>
    <w:p w14:paraId="2CF1B071" w14:textId="77777777" w:rsidR="00D33036" w:rsidRPr="002C5A43" w:rsidRDefault="00D33036" w:rsidP="009E60EC">
      <w:pPr>
        <w:numPr>
          <w:ilvl w:val="0"/>
          <w:numId w:val="35"/>
        </w:numPr>
        <w:rPr>
          <w:rFonts w:ascii="Arial" w:hAnsi="Arial" w:cs="Arial"/>
        </w:rPr>
      </w:pPr>
      <w:r w:rsidRPr="002C5A43">
        <w:rPr>
          <w:rFonts w:ascii="Arial" w:hAnsi="Arial" w:cs="Arial"/>
        </w:rPr>
        <w:t xml:space="preserve">COMPOSITION. The Public Relations Committee shall be composed of </w:t>
      </w:r>
      <w:r>
        <w:rPr>
          <w:rFonts w:ascii="Arial" w:hAnsi="Arial" w:cs="Arial"/>
        </w:rPr>
        <w:t>___</w:t>
      </w:r>
      <w:r w:rsidRPr="002C5A43">
        <w:rPr>
          <w:rFonts w:ascii="Arial" w:hAnsi="Arial" w:cs="Arial"/>
        </w:rPr>
        <w:t>members.</w:t>
      </w:r>
    </w:p>
    <w:p w14:paraId="09CD8505" w14:textId="77777777" w:rsidR="00D33036" w:rsidRPr="002C5A43" w:rsidRDefault="00D33036" w:rsidP="00FE163E">
      <w:pPr>
        <w:rPr>
          <w:rFonts w:ascii="Arial" w:hAnsi="Arial" w:cs="Arial"/>
        </w:rPr>
      </w:pPr>
    </w:p>
    <w:p w14:paraId="0FE8357B" w14:textId="77777777" w:rsidR="00D33036" w:rsidRPr="002C5A43" w:rsidRDefault="00D33036" w:rsidP="009E60EC">
      <w:pPr>
        <w:numPr>
          <w:ilvl w:val="0"/>
          <w:numId w:val="35"/>
        </w:numPr>
        <w:rPr>
          <w:rFonts w:ascii="Arial" w:hAnsi="Arial" w:cs="Arial"/>
        </w:rPr>
      </w:pPr>
      <w:r w:rsidRPr="002C5A43">
        <w:rPr>
          <w:rFonts w:ascii="Arial" w:hAnsi="Arial" w:cs="Arial"/>
        </w:rPr>
        <w:t>DUTIES. It shall be the duty of this committee to:</w:t>
      </w:r>
    </w:p>
    <w:p w14:paraId="6B370F18" w14:textId="77777777" w:rsidR="00D33036" w:rsidRPr="002C5A43" w:rsidRDefault="00D33036" w:rsidP="009E60EC">
      <w:pPr>
        <w:pStyle w:val="BodyText"/>
        <w:numPr>
          <w:ilvl w:val="0"/>
          <w:numId w:val="36"/>
        </w:numPr>
        <w:rPr>
          <w:rFonts w:ascii="Arial" w:hAnsi="Arial" w:cs="Arial"/>
          <w:sz w:val="20"/>
        </w:rPr>
      </w:pPr>
      <w:r w:rsidRPr="002C5A43">
        <w:rPr>
          <w:rFonts w:ascii="Arial" w:hAnsi="Arial" w:cs="Arial"/>
          <w:sz w:val="20"/>
        </w:rPr>
        <w:t>Study</w:t>
      </w:r>
      <w:r>
        <w:rPr>
          <w:rFonts w:ascii="Arial" w:hAnsi="Arial" w:cs="Arial"/>
          <w:sz w:val="20"/>
        </w:rPr>
        <w:t>, evaluate</w:t>
      </w:r>
      <w:r w:rsidRPr="002C5A43">
        <w:rPr>
          <w:rFonts w:ascii="Arial" w:hAnsi="Arial" w:cs="Arial"/>
          <w:sz w:val="20"/>
        </w:rPr>
        <w:t xml:space="preserve"> and recommend a </w:t>
      </w:r>
      <w:r>
        <w:rPr>
          <w:rFonts w:ascii="Arial" w:hAnsi="Arial" w:cs="Arial"/>
          <w:sz w:val="20"/>
        </w:rPr>
        <w:t xml:space="preserve">strategic </w:t>
      </w:r>
      <w:r w:rsidRPr="002C5A43">
        <w:rPr>
          <w:rFonts w:ascii="Arial" w:hAnsi="Arial" w:cs="Arial"/>
          <w:sz w:val="20"/>
        </w:rPr>
        <w:t>public information program for this Association.</w:t>
      </w:r>
    </w:p>
    <w:p w14:paraId="2C45BE59" w14:textId="77777777" w:rsidR="00D33036" w:rsidRPr="002C5A43" w:rsidRDefault="00D33036" w:rsidP="009E60EC">
      <w:pPr>
        <w:numPr>
          <w:ilvl w:val="0"/>
          <w:numId w:val="36"/>
        </w:numPr>
        <w:rPr>
          <w:rFonts w:ascii="Arial" w:hAnsi="Arial" w:cs="Arial"/>
        </w:rPr>
      </w:pPr>
      <w:r w:rsidRPr="002C5A43">
        <w:rPr>
          <w:rFonts w:ascii="Arial" w:hAnsi="Arial" w:cs="Arial"/>
        </w:rPr>
        <w:t>Disseminate</w:t>
      </w:r>
      <w:r>
        <w:rPr>
          <w:rFonts w:ascii="Arial" w:hAnsi="Arial" w:cs="Arial"/>
        </w:rPr>
        <w:t>,</w:t>
      </w:r>
      <w:r w:rsidRPr="002C5A43">
        <w:rPr>
          <w:rFonts w:ascii="Arial" w:hAnsi="Arial" w:cs="Arial"/>
        </w:rPr>
        <w:t xml:space="preserve"> under the direction of the Board of Directors, information and publicity concerning activities of this Association.</w:t>
      </w:r>
    </w:p>
    <w:p w14:paraId="5A90181B" w14:textId="77777777" w:rsidR="00D33036" w:rsidRPr="002C5A43" w:rsidRDefault="00D33036" w:rsidP="009E60EC">
      <w:pPr>
        <w:numPr>
          <w:ilvl w:val="0"/>
          <w:numId w:val="36"/>
        </w:numPr>
        <w:rPr>
          <w:rFonts w:ascii="Arial" w:hAnsi="Arial" w:cs="Arial"/>
        </w:rPr>
      </w:pPr>
      <w:r w:rsidRPr="002C5A43">
        <w:rPr>
          <w:rFonts w:ascii="Arial" w:hAnsi="Arial" w:cs="Arial"/>
        </w:rPr>
        <w:t>Recommend and promote dental health education programs to the public.</w:t>
      </w:r>
    </w:p>
    <w:p w14:paraId="013BF020" w14:textId="77777777" w:rsidR="00D33036" w:rsidRPr="002C5A43" w:rsidRDefault="00D33036" w:rsidP="009E60EC">
      <w:pPr>
        <w:numPr>
          <w:ilvl w:val="0"/>
          <w:numId w:val="36"/>
        </w:numPr>
        <w:rPr>
          <w:rFonts w:ascii="Arial" w:hAnsi="Arial" w:cs="Arial"/>
        </w:rPr>
      </w:pPr>
      <w:r w:rsidRPr="002C5A43">
        <w:rPr>
          <w:rFonts w:ascii="Arial" w:hAnsi="Arial" w:cs="Arial"/>
        </w:rPr>
        <w:t>Communicate the dental health goals of the Association.</w:t>
      </w:r>
    </w:p>
    <w:p w14:paraId="126FF3A6" w14:textId="77777777" w:rsidR="00D33036" w:rsidRPr="002C5A43" w:rsidRDefault="00D33036" w:rsidP="009E60EC">
      <w:pPr>
        <w:numPr>
          <w:ilvl w:val="0"/>
          <w:numId w:val="36"/>
        </w:numPr>
        <w:rPr>
          <w:rFonts w:ascii="Arial" w:hAnsi="Arial" w:cs="Arial"/>
        </w:rPr>
      </w:pPr>
      <w:r w:rsidRPr="002C5A43">
        <w:rPr>
          <w:rFonts w:ascii="Arial" w:hAnsi="Arial" w:cs="Arial"/>
        </w:rPr>
        <w:t>Assist in the establishment of preventive dental education programs.</w:t>
      </w:r>
    </w:p>
    <w:p w14:paraId="3B749CEE" w14:textId="77777777" w:rsidR="00D33036" w:rsidRPr="002C5A43" w:rsidRDefault="00D33036" w:rsidP="009E60EC">
      <w:pPr>
        <w:numPr>
          <w:ilvl w:val="0"/>
          <w:numId w:val="36"/>
        </w:numPr>
        <w:rPr>
          <w:rFonts w:ascii="Arial" w:hAnsi="Arial" w:cs="Arial"/>
        </w:rPr>
      </w:pPr>
      <w:r w:rsidRPr="002C5A43">
        <w:rPr>
          <w:rFonts w:ascii="Arial" w:hAnsi="Arial" w:cs="Arial"/>
        </w:rPr>
        <w:t>Coordinate National Children’s Dental Health Month.</w:t>
      </w:r>
    </w:p>
    <w:p w14:paraId="3F567C0D" w14:textId="77777777" w:rsidR="00D33036" w:rsidRPr="002C5A43" w:rsidRDefault="00D33036" w:rsidP="009E60EC">
      <w:pPr>
        <w:numPr>
          <w:ilvl w:val="0"/>
          <w:numId w:val="36"/>
        </w:numPr>
        <w:rPr>
          <w:rFonts w:ascii="Arial" w:hAnsi="Arial" w:cs="Arial"/>
        </w:rPr>
      </w:pPr>
      <w:r w:rsidRPr="002C5A43">
        <w:rPr>
          <w:rFonts w:ascii="Arial" w:hAnsi="Arial" w:cs="Arial"/>
        </w:rPr>
        <w:t>Promote the ethics and professionalism of the dental profession to the public to improve public relations.</w:t>
      </w:r>
    </w:p>
    <w:p w14:paraId="579470CA" w14:textId="77777777" w:rsidR="00D33036" w:rsidRDefault="00D33036" w:rsidP="006E7369">
      <w:pPr>
        <w:ind w:left="360"/>
        <w:rPr>
          <w:sz w:val="22"/>
        </w:rPr>
      </w:pPr>
    </w:p>
    <w:p w14:paraId="3AD7B2D4" w14:textId="77777777" w:rsidR="00D33036" w:rsidRDefault="00D33036" w:rsidP="00FE163E">
      <w:pPr>
        <w:rPr>
          <w:sz w:val="22"/>
        </w:rPr>
      </w:pPr>
    </w:p>
    <w:p w14:paraId="5983474B" w14:textId="77777777" w:rsidR="00D33036" w:rsidRPr="00035CFC" w:rsidRDefault="00D33036" w:rsidP="008254D7">
      <w:pPr>
        <w:jc w:val="center"/>
        <w:rPr>
          <w:rFonts w:ascii="Arial" w:hAnsi="Arial" w:cs="Arial"/>
          <w:sz w:val="22"/>
          <w:szCs w:val="22"/>
        </w:rPr>
      </w:pPr>
    </w:p>
    <w:p w14:paraId="086B0050" w14:textId="77777777" w:rsidR="008E1571" w:rsidRPr="002144C1" w:rsidRDefault="008E1571" w:rsidP="008E1571">
      <w:pPr>
        <w:spacing w:line="276" w:lineRule="auto"/>
        <w:ind w:left="270"/>
        <w:rPr>
          <w:rFonts w:ascii="Arial" w:hAnsi="Arial" w:cs="Arial"/>
        </w:rPr>
      </w:pPr>
    </w:p>
    <w:sectPr w:rsidR="008E1571" w:rsidRPr="002144C1" w:rsidSect="00D33036">
      <w:footerReference w:type="even" r:id="rId19"/>
      <w:footerReference w:type="default" r:id="rId20"/>
      <w:footerReference w:type="first" r:id="rId21"/>
      <w:pgSz w:w="12240" w:h="15840" w:code="1"/>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CFAA" w14:textId="77777777" w:rsidR="00375202" w:rsidRDefault="00375202" w:rsidP="008E1571">
      <w:r>
        <w:separator/>
      </w:r>
    </w:p>
  </w:endnote>
  <w:endnote w:type="continuationSeparator" w:id="0">
    <w:p w14:paraId="11AEF90C" w14:textId="77777777" w:rsidR="00375202" w:rsidRDefault="00375202" w:rsidP="008E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E08B" w14:textId="77777777" w:rsidR="002C05B0" w:rsidRDefault="002C0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078673"/>
      <w:docPartObj>
        <w:docPartGallery w:val="Page Numbers (Bottom of Page)"/>
        <w:docPartUnique/>
      </w:docPartObj>
    </w:sdtPr>
    <w:sdtEndPr>
      <w:rPr>
        <w:rFonts w:ascii="Arial" w:hAnsi="Arial" w:cs="Arial"/>
        <w:noProof/>
        <w:sz w:val="18"/>
        <w:szCs w:val="18"/>
      </w:rPr>
    </w:sdtEndPr>
    <w:sdtContent>
      <w:p w14:paraId="45B12715" w14:textId="77777777" w:rsidR="00336997" w:rsidRPr="00336997" w:rsidRDefault="00336997">
        <w:pPr>
          <w:pStyle w:val="Footer"/>
          <w:jc w:val="center"/>
          <w:rPr>
            <w:rFonts w:ascii="Arial" w:hAnsi="Arial" w:cs="Arial"/>
            <w:sz w:val="18"/>
            <w:szCs w:val="18"/>
          </w:rPr>
        </w:pPr>
        <w:r w:rsidRPr="00336997">
          <w:rPr>
            <w:rFonts w:ascii="Arial" w:hAnsi="Arial" w:cs="Arial"/>
            <w:sz w:val="18"/>
            <w:szCs w:val="18"/>
          </w:rPr>
          <w:fldChar w:fldCharType="begin"/>
        </w:r>
        <w:r w:rsidRPr="00336997">
          <w:rPr>
            <w:rFonts w:ascii="Arial" w:hAnsi="Arial" w:cs="Arial"/>
            <w:sz w:val="18"/>
            <w:szCs w:val="18"/>
          </w:rPr>
          <w:instrText xml:space="preserve"> PAGE   \* MERGEFORMAT </w:instrText>
        </w:r>
        <w:r w:rsidRPr="00336997">
          <w:rPr>
            <w:rFonts w:ascii="Arial" w:hAnsi="Arial" w:cs="Arial"/>
            <w:sz w:val="18"/>
            <w:szCs w:val="18"/>
          </w:rPr>
          <w:fldChar w:fldCharType="separate"/>
        </w:r>
        <w:r w:rsidR="00234ED3">
          <w:rPr>
            <w:rFonts w:ascii="Arial" w:hAnsi="Arial" w:cs="Arial"/>
            <w:noProof/>
            <w:sz w:val="18"/>
            <w:szCs w:val="18"/>
          </w:rPr>
          <w:t>- 2 -</w:t>
        </w:r>
        <w:r w:rsidRPr="00336997">
          <w:rPr>
            <w:rFonts w:ascii="Arial" w:hAnsi="Arial" w:cs="Arial"/>
            <w:noProof/>
            <w:sz w:val="18"/>
            <w:szCs w:val="18"/>
          </w:rPr>
          <w:fldChar w:fldCharType="end"/>
        </w:r>
      </w:p>
    </w:sdtContent>
  </w:sdt>
  <w:p w14:paraId="225FA2C8" w14:textId="77777777" w:rsidR="00336997" w:rsidRDefault="003369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1DFE" w14:textId="77777777" w:rsidR="00C57DFF" w:rsidRDefault="00C57DFF">
    <w:pPr>
      <w:pStyle w:val="Footer"/>
      <w:rPr>
        <w:rFonts w:ascii="Arial" w:hAnsi="Arial" w:cs="Arial"/>
        <w:sz w:val="16"/>
        <w:szCs w:val="16"/>
      </w:rPr>
    </w:pPr>
  </w:p>
  <w:p w14:paraId="61D1F020" w14:textId="77777777" w:rsidR="00C57DFF" w:rsidRPr="002C05B0" w:rsidRDefault="00C57DFF">
    <w:pPr>
      <w:pStyle w:val="Footer"/>
      <w:rPr>
        <w:rFonts w:ascii="Arial" w:hAnsi="Arial" w:cs="Arial"/>
        <w:sz w:val="16"/>
        <w:szCs w:val="16"/>
      </w:rPr>
    </w:pPr>
    <w:r w:rsidRPr="002C05B0">
      <w:rPr>
        <w:rFonts w:ascii="Arial" w:hAnsi="Arial" w:cs="Arial"/>
        <w:sz w:val="16"/>
        <w:szCs w:val="16"/>
      </w:rPr>
      <w:t xml:space="preserve">© 2014 American Dental Association. </w:t>
    </w:r>
    <w:r w:rsidR="000B082E">
      <w:rPr>
        <w:rFonts w:ascii="Arial" w:hAnsi="Arial" w:cs="Arial"/>
        <w:sz w:val="16"/>
        <w:szCs w:val="16"/>
      </w:rPr>
      <w:t>Use</w:t>
    </w:r>
    <w:r w:rsidRPr="002C05B0">
      <w:rPr>
        <w:rFonts w:ascii="Arial" w:hAnsi="Arial" w:cs="Arial"/>
        <w:sz w:val="16"/>
        <w:szCs w:val="16"/>
      </w:rPr>
      <w:t xml:space="preserve"> by state and local dental associations of the American Dental Association (ADA) is permitted.  Any use, duplication or distribution by any other party requires the prior written permission of the ADA. </w:t>
    </w:r>
  </w:p>
  <w:p w14:paraId="4EB92B48" w14:textId="77777777" w:rsidR="00C57DFF" w:rsidRPr="002C05B0" w:rsidRDefault="00C57D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1D5B" w14:textId="77777777" w:rsidR="00EA56C8" w:rsidRDefault="006D01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A193046" w14:textId="77777777" w:rsidR="00EA56C8" w:rsidRDefault="00EA56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DE30" w14:textId="77777777" w:rsidR="00EA56C8" w:rsidRPr="00646CF4" w:rsidRDefault="006D0173">
    <w:pPr>
      <w:pStyle w:val="Footer"/>
      <w:framePr w:wrap="around" w:vAnchor="text" w:hAnchor="margin" w:xAlign="center" w:y="1"/>
      <w:rPr>
        <w:rStyle w:val="PageNumber"/>
        <w:sz w:val="18"/>
        <w:szCs w:val="18"/>
      </w:rPr>
    </w:pPr>
    <w:r w:rsidRPr="00646CF4">
      <w:rPr>
        <w:rStyle w:val="PageNumber"/>
        <w:sz w:val="18"/>
        <w:szCs w:val="18"/>
      </w:rPr>
      <w:fldChar w:fldCharType="begin"/>
    </w:r>
    <w:r w:rsidRPr="00646CF4">
      <w:rPr>
        <w:rStyle w:val="PageNumber"/>
        <w:sz w:val="18"/>
        <w:szCs w:val="18"/>
      </w:rPr>
      <w:instrText xml:space="preserve">PAGE  </w:instrText>
    </w:r>
    <w:r w:rsidRPr="00646CF4">
      <w:rPr>
        <w:rStyle w:val="PageNumber"/>
        <w:sz w:val="18"/>
        <w:szCs w:val="18"/>
      </w:rPr>
      <w:fldChar w:fldCharType="separate"/>
    </w:r>
    <w:r w:rsidR="00234ED3">
      <w:rPr>
        <w:rStyle w:val="PageNumber"/>
        <w:noProof/>
        <w:sz w:val="18"/>
        <w:szCs w:val="18"/>
      </w:rPr>
      <w:t>- 18 -</w:t>
    </w:r>
    <w:r w:rsidRPr="00646CF4">
      <w:rPr>
        <w:rStyle w:val="PageNumber"/>
        <w:sz w:val="18"/>
        <w:szCs w:val="18"/>
      </w:rPr>
      <w:fldChar w:fldCharType="end"/>
    </w:r>
  </w:p>
  <w:p w14:paraId="72D8A7F4" w14:textId="77777777" w:rsidR="00EA56C8" w:rsidRDefault="00EA56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1D3E" w14:textId="1FAD545E" w:rsidR="00EA56C8" w:rsidRPr="00370B40" w:rsidRDefault="006D0173">
    <w:pPr>
      <w:pStyle w:val="Footer"/>
      <w:rPr>
        <w:rFonts w:ascii="Arial" w:hAnsi="Arial" w:cs="Arial"/>
        <w:sz w:val="16"/>
        <w:szCs w:val="16"/>
      </w:rPr>
    </w:pPr>
    <w:r>
      <w:rPr>
        <w:rFonts w:ascii="Arial" w:hAnsi="Arial" w:cs="Arial"/>
        <w:sz w:val="16"/>
        <w:szCs w:val="16"/>
      </w:rPr>
      <w:t xml:space="preserve">Updated: </w:t>
    </w:r>
    <w:r w:rsidRPr="00370B40">
      <w:rPr>
        <w:rFonts w:ascii="Arial" w:hAnsi="Arial" w:cs="Arial"/>
        <w:sz w:val="16"/>
        <w:szCs w:val="16"/>
      </w:rPr>
      <w:fldChar w:fldCharType="begin"/>
    </w:r>
    <w:r w:rsidRPr="00370B40">
      <w:rPr>
        <w:rFonts w:ascii="Arial" w:hAnsi="Arial" w:cs="Arial"/>
        <w:sz w:val="16"/>
        <w:szCs w:val="16"/>
      </w:rPr>
      <w:instrText xml:space="preserve"> DATE \@ "M/d/yyyy" </w:instrText>
    </w:r>
    <w:r w:rsidRPr="00370B40">
      <w:rPr>
        <w:rFonts w:ascii="Arial" w:hAnsi="Arial" w:cs="Arial"/>
        <w:sz w:val="16"/>
        <w:szCs w:val="16"/>
      </w:rPr>
      <w:fldChar w:fldCharType="separate"/>
    </w:r>
    <w:r w:rsidR="00EA56C8">
      <w:rPr>
        <w:rFonts w:ascii="Arial" w:hAnsi="Arial" w:cs="Arial"/>
        <w:noProof/>
        <w:sz w:val="16"/>
        <w:szCs w:val="16"/>
      </w:rPr>
      <w:t>2/24/2025</w:t>
    </w:r>
    <w:r w:rsidRPr="00370B40">
      <w:rPr>
        <w:rFonts w:ascii="Arial" w:hAnsi="Arial" w:cs="Arial"/>
        <w:sz w:val="16"/>
        <w:szCs w:val="16"/>
      </w:rPr>
      <w:fldChar w:fldCharType="end"/>
    </w:r>
    <w:r w:rsidRPr="00370B40">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023E" w14:textId="77777777" w:rsidR="00375202" w:rsidRDefault="00375202" w:rsidP="008E1571">
      <w:r>
        <w:separator/>
      </w:r>
    </w:p>
  </w:footnote>
  <w:footnote w:type="continuationSeparator" w:id="0">
    <w:p w14:paraId="45275249" w14:textId="77777777" w:rsidR="00375202" w:rsidRDefault="00375202" w:rsidP="008E1571">
      <w:r>
        <w:continuationSeparator/>
      </w:r>
    </w:p>
  </w:footnote>
  <w:footnote w:id="1">
    <w:p w14:paraId="5722EAA8" w14:textId="77777777" w:rsidR="008E1571" w:rsidRPr="000E75B7" w:rsidRDefault="008E1571" w:rsidP="008E1571">
      <w:pPr>
        <w:pStyle w:val="FootnoteText"/>
        <w:spacing w:line="276" w:lineRule="auto"/>
        <w:rPr>
          <w:rFonts w:ascii="Arial" w:hAnsi="Arial" w:cs="Arial"/>
          <w:sz w:val="18"/>
          <w:szCs w:val="18"/>
        </w:rPr>
      </w:pPr>
      <w:r w:rsidRPr="000E75B7">
        <w:rPr>
          <w:rStyle w:val="FootnoteReference"/>
          <w:rFonts w:ascii="Arial" w:hAnsi="Arial" w:cs="Arial"/>
          <w:sz w:val="18"/>
          <w:szCs w:val="18"/>
        </w:rPr>
        <w:t>*</w:t>
      </w:r>
      <w:r w:rsidRPr="000E75B7">
        <w:rPr>
          <w:rFonts w:ascii="Arial" w:hAnsi="Arial" w:cs="Arial"/>
          <w:sz w:val="18"/>
          <w:szCs w:val="18"/>
        </w:rPr>
        <w:t xml:space="preserve"> Instructional notes should be deleted from the final version of the Association’s bylaws.</w:t>
      </w:r>
    </w:p>
  </w:footnote>
  <w:footnote w:id="2">
    <w:p w14:paraId="6D4451C9" w14:textId="77777777" w:rsidR="00D33036" w:rsidRPr="00A5254F" w:rsidRDefault="00D33036" w:rsidP="00A5254F">
      <w:pPr>
        <w:pStyle w:val="FootnoteText"/>
        <w:spacing w:line="276" w:lineRule="auto"/>
        <w:rPr>
          <w:rFonts w:ascii="Arial" w:hAnsi="Arial" w:cs="Arial"/>
          <w:sz w:val="18"/>
          <w:szCs w:val="18"/>
        </w:rPr>
      </w:pPr>
      <w:r w:rsidRPr="00A5254F">
        <w:rPr>
          <w:rStyle w:val="FootnoteReference"/>
          <w:rFonts w:ascii="Arial" w:hAnsi="Arial" w:cs="Arial"/>
          <w:sz w:val="18"/>
          <w:szCs w:val="18"/>
        </w:rPr>
        <w:footnoteRef/>
      </w:r>
      <w:r w:rsidRPr="00A5254F">
        <w:rPr>
          <w:rFonts w:ascii="Arial" w:hAnsi="Arial" w:cs="Arial"/>
          <w:sz w:val="18"/>
          <w:szCs w:val="18"/>
        </w:rPr>
        <w:t xml:space="preserve"> The categories of membership shown are for illustrative purposes.  The component can set any membership categories it desires, mirroring those categories stated in the ADA Bylaws, its constituent society’s bylaws or otherwise</w:t>
      </w:r>
      <w:r>
        <w:rPr>
          <w:rFonts w:ascii="Arial" w:hAnsi="Arial" w:cs="Arial"/>
          <w:sz w:val="18"/>
          <w:szCs w:val="18"/>
        </w:rPr>
        <w:t xml:space="preserve">, </w:t>
      </w:r>
      <w:r w:rsidRPr="009A6CE9">
        <w:rPr>
          <w:rFonts w:ascii="Arial" w:hAnsi="Arial" w:cs="Arial"/>
          <w:sz w:val="18"/>
          <w:szCs w:val="18"/>
        </w:rPr>
        <w:t xml:space="preserve">so long as the fully privileged member categories and privileges do not conflict with the constituent </w:t>
      </w:r>
      <w:proofErr w:type="gramStart"/>
      <w:r w:rsidRPr="009A6CE9">
        <w:rPr>
          <w:rFonts w:ascii="Arial" w:hAnsi="Arial" w:cs="Arial"/>
          <w:sz w:val="18"/>
          <w:szCs w:val="18"/>
        </w:rPr>
        <w:t>association’s</w:t>
      </w:r>
      <w:proofErr w:type="gramEnd"/>
      <w:r w:rsidRPr="009A6CE9">
        <w:rPr>
          <w:rFonts w:ascii="Arial" w:hAnsi="Arial" w:cs="Arial"/>
          <w:sz w:val="18"/>
          <w:szCs w:val="18"/>
        </w:rPr>
        <w:t xml:space="preserve"> and ADA’s classifications.</w:t>
      </w:r>
    </w:p>
    <w:p w14:paraId="65E2E9DB" w14:textId="77777777" w:rsidR="00D33036" w:rsidRDefault="00D33036">
      <w:pPr>
        <w:pStyle w:val="FootnoteText"/>
      </w:pPr>
    </w:p>
  </w:footnote>
  <w:footnote w:id="3">
    <w:p w14:paraId="55B3E31D" w14:textId="77777777" w:rsidR="00D33036" w:rsidRPr="00A5254F" w:rsidRDefault="00D33036" w:rsidP="00A5254F">
      <w:pPr>
        <w:pStyle w:val="FootnoteText"/>
        <w:spacing w:line="276" w:lineRule="auto"/>
        <w:rPr>
          <w:rFonts w:ascii="Arial" w:hAnsi="Arial" w:cs="Arial"/>
          <w:sz w:val="18"/>
          <w:szCs w:val="18"/>
        </w:rPr>
      </w:pPr>
      <w:r w:rsidRPr="00A5254F">
        <w:rPr>
          <w:rStyle w:val="FootnoteReference"/>
          <w:rFonts w:ascii="Arial" w:hAnsi="Arial" w:cs="Arial"/>
          <w:sz w:val="18"/>
          <w:szCs w:val="18"/>
        </w:rPr>
        <w:footnoteRef/>
      </w:r>
      <w:r w:rsidRPr="00A5254F">
        <w:rPr>
          <w:rFonts w:ascii="Arial" w:hAnsi="Arial" w:cs="Arial"/>
          <w:sz w:val="18"/>
          <w:szCs w:val="18"/>
        </w:rPr>
        <w:t xml:space="preserve"> It is also permissible for a component to condition a practicing member’s</w:t>
      </w:r>
      <w:r>
        <w:rPr>
          <w:rFonts w:ascii="Arial" w:hAnsi="Arial" w:cs="Arial"/>
          <w:sz w:val="18"/>
          <w:szCs w:val="18"/>
        </w:rPr>
        <w:t xml:space="preserve"> </w:t>
      </w:r>
      <w:r w:rsidRPr="00147F16">
        <w:rPr>
          <w:rFonts w:ascii="Arial" w:hAnsi="Arial" w:cs="Arial"/>
          <w:sz w:val="18"/>
          <w:szCs w:val="18"/>
        </w:rPr>
        <w:t>remaining</w:t>
      </w:r>
      <w:r w:rsidRPr="00A5254F">
        <w:rPr>
          <w:rFonts w:ascii="Arial" w:hAnsi="Arial" w:cs="Arial"/>
          <w:sz w:val="18"/>
          <w:szCs w:val="18"/>
        </w:rPr>
        <w:t xml:space="preserve"> </w:t>
      </w:r>
      <w:r w:rsidRPr="00147F16">
        <w:rPr>
          <w:rFonts w:ascii="Arial" w:hAnsi="Arial" w:cs="Arial"/>
          <w:sz w:val="18"/>
          <w:szCs w:val="18"/>
        </w:rPr>
        <w:t>“in good standing”</w:t>
      </w:r>
      <w:r>
        <w:rPr>
          <w:rFonts w:ascii="Arial" w:hAnsi="Arial" w:cs="Arial"/>
          <w:sz w:val="18"/>
          <w:szCs w:val="18"/>
        </w:rPr>
        <w:t xml:space="preserve"> </w:t>
      </w:r>
      <w:r w:rsidRPr="00A5254F">
        <w:rPr>
          <w:rFonts w:ascii="Arial" w:hAnsi="Arial" w:cs="Arial"/>
          <w:sz w:val="18"/>
          <w:szCs w:val="18"/>
        </w:rPr>
        <w:t xml:space="preserve">upon meeting any continuing education requirements and/or cooperating with peer review processes set by the component or the component’s constituent.  </w:t>
      </w:r>
    </w:p>
  </w:footnote>
  <w:footnote w:id="4">
    <w:p w14:paraId="4A30C64B" w14:textId="77777777" w:rsidR="00D33036" w:rsidRPr="00A5254F" w:rsidRDefault="00D33036" w:rsidP="00A5254F">
      <w:pPr>
        <w:pStyle w:val="FootnoteText"/>
        <w:spacing w:line="276" w:lineRule="auto"/>
        <w:rPr>
          <w:rFonts w:ascii="Arial" w:hAnsi="Arial" w:cs="Arial"/>
          <w:sz w:val="18"/>
          <w:szCs w:val="18"/>
        </w:rPr>
      </w:pPr>
      <w:r>
        <w:rPr>
          <w:rStyle w:val="FootnoteReference"/>
        </w:rPr>
        <w:footnoteRef/>
      </w:r>
      <w:r>
        <w:t xml:space="preserve"> </w:t>
      </w:r>
      <w:r w:rsidRPr="00A5254F">
        <w:rPr>
          <w:rFonts w:ascii="Arial" w:hAnsi="Arial" w:cs="Arial"/>
          <w:sz w:val="18"/>
          <w:szCs w:val="18"/>
        </w:rPr>
        <w:t>This section is drafted for the situation where dues and special assessments are due in a single payment on or before a stated date.  Adjustments will need to be made where the installment payment of dues and/or special assessments are permitted.</w:t>
      </w:r>
    </w:p>
  </w:footnote>
  <w:footnote w:id="5">
    <w:p w14:paraId="2622B315" w14:textId="77777777" w:rsidR="00D33036" w:rsidRPr="00A5254F" w:rsidRDefault="00D33036" w:rsidP="00A5254F">
      <w:pPr>
        <w:pStyle w:val="FootnoteText"/>
        <w:spacing w:line="276" w:lineRule="auto"/>
        <w:rPr>
          <w:rFonts w:ascii="Arial" w:hAnsi="Arial" w:cs="Arial"/>
          <w:sz w:val="18"/>
          <w:szCs w:val="18"/>
        </w:rPr>
      </w:pPr>
      <w:r w:rsidRPr="00A5254F">
        <w:rPr>
          <w:rStyle w:val="FootnoteReference"/>
          <w:rFonts w:ascii="Arial" w:hAnsi="Arial" w:cs="Arial"/>
          <w:sz w:val="18"/>
          <w:szCs w:val="18"/>
        </w:rPr>
        <w:footnoteRef/>
      </w:r>
      <w:r w:rsidRPr="00A5254F">
        <w:rPr>
          <w:rFonts w:ascii="Arial" w:hAnsi="Arial" w:cs="Arial"/>
          <w:sz w:val="18"/>
          <w:szCs w:val="18"/>
        </w:rPr>
        <w:t xml:space="preserve"> Consideration may wish to give percentage dues reductions to recent graduates who meet the qualifications set forth in the relevant section of ADA </w:t>
      </w:r>
      <w:r w:rsidRPr="00A5254F">
        <w:rPr>
          <w:rFonts w:ascii="Arial" w:hAnsi="Arial" w:cs="Arial"/>
          <w:i/>
          <w:sz w:val="18"/>
          <w:szCs w:val="18"/>
        </w:rPr>
        <w:t>Bylaws</w:t>
      </w:r>
      <w:r w:rsidRPr="00A5254F">
        <w:rPr>
          <w:rFonts w:ascii="Arial" w:hAnsi="Arial" w:cs="Arial"/>
          <w:sz w:val="18"/>
          <w:szCs w:val="18"/>
        </w:rPr>
        <w:t>.</w:t>
      </w:r>
    </w:p>
  </w:footnote>
  <w:footnote w:id="6">
    <w:p w14:paraId="315D71FA" w14:textId="77777777" w:rsidR="00D33036" w:rsidRPr="00A5254F" w:rsidRDefault="00D33036" w:rsidP="00A5254F">
      <w:pPr>
        <w:pStyle w:val="FootnoteText"/>
        <w:spacing w:line="276" w:lineRule="auto"/>
        <w:rPr>
          <w:rFonts w:ascii="Arial" w:hAnsi="Arial" w:cs="Arial"/>
          <w:sz w:val="18"/>
          <w:szCs w:val="18"/>
        </w:rPr>
      </w:pPr>
      <w:r>
        <w:rPr>
          <w:rStyle w:val="FootnoteReference"/>
        </w:rPr>
        <w:footnoteRef/>
      </w:r>
      <w:r>
        <w:t xml:space="preserve"> </w:t>
      </w:r>
      <w:r w:rsidRPr="00A5254F">
        <w:rPr>
          <w:rFonts w:ascii="Arial" w:hAnsi="Arial" w:cs="Arial"/>
          <w:sz w:val="18"/>
          <w:szCs w:val="18"/>
        </w:rPr>
        <w:t>This paragraph will need revision if the installment payment of dues is permitted.</w:t>
      </w:r>
    </w:p>
  </w:footnote>
  <w:footnote w:id="7">
    <w:p w14:paraId="331EDD90" w14:textId="77777777" w:rsidR="00D33036" w:rsidRPr="00A5254F" w:rsidRDefault="00D33036" w:rsidP="00A5254F">
      <w:pPr>
        <w:pStyle w:val="FootnoteText"/>
        <w:spacing w:line="276" w:lineRule="auto"/>
        <w:rPr>
          <w:rFonts w:ascii="Arial" w:hAnsi="Arial" w:cs="Arial"/>
          <w:sz w:val="18"/>
          <w:szCs w:val="18"/>
        </w:rPr>
      </w:pPr>
      <w:r w:rsidRPr="00A5254F">
        <w:rPr>
          <w:rStyle w:val="FootnoteReference"/>
          <w:rFonts w:ascii="Arial" w:hAnsi="Arial" w:cs="Arial"/>
          <w:sz w:val="18"/>
          <w:szCs w:val="18"/>
        </w:rPr>
        <w:footnoteRef/>
      </w:r>
      <w:r w:rsidRPr="00A5254F">
        <w:rPr>
          <w:rFonts w:ascii="Arial" w:hAnsi="Arial" w:cs="Arial"/>
          <w:sz w:val="18"/>
          <w:szCs w:val="18"/>
        </w:rPr>
        <w:t xml:space="preserve"> Any relevant state law requirements concerning notice of the setting of membership meetings should be observed by the Board of Directors.</w:t>
      </w:r>
    </w:p>
  </w:footnote>
  <w:footnote w:id="8">
    <w:p w14:paraId="2D465DBF" w14:textId="77777777" w:rsidR="00D33036" w:rsidRPr="00A5254F" w:rsidRDefault="00D33036" w:rsidP="00A5254F">
      <w:pPr>
        <w:pStyle w:val="FootnoteText"/>
        <w:spacing w:line="276" w:lineRule="auto"/>
        <w:rPr>
          <w:rFonts w:ascii="Arial" w:hAnsi="Arial" w:cs="Arial"/>
          <w:sz w:val="18"/>
          <w:szCs w:val="18"/>
        </w:rPr>
      </w:pPr>
      <w:r>
        <w:rPr>
          <w:rStyle w:val="FootnoteReference"/>
        </w:rPr>
        <w:footnoteRef/>
      </w:r>
      <w:r>
        <w:t xml:space="preserve"> </w:t>
      </w:r>
      <w:r w:rsidRPr="00A5254F">
        <w:rPr>
          <w:rFonts w:ascii="Arial" w:hAnsi="Arial" w:cs="Arial"/>
          <w:sz w:val="18"/>
          <w:szCs w:val="18"/>
        </w:rPr>
        <w:t>In setting the quorum specification, state law requirements be consulted and respected.  It is recommended that a reasonably low voting membership percentage be used to avoid the inability to conduct business by failure to produce a quorum.</w:t>
      </w:r>
    </w:p>
  </w:footnote>
  <w:footnote w:id="9">
    <w:p w14:paraId="5C532102" w14:textId="77777777" w:rsidR="00D33036" w:rsidRDefault="00D33036">
      <w:pPr>
        <w:pStyle w:val="FootnoteText"/>
      </w:pPr>
      <w:r w:rsidRPr="009A6CE9">
        <w:rPr>
          <w:rStyle w:val="FootnoteReference"/>
        </w:rPr>
        <w:footnoteRef/>
      </w:r>
      <w:r w:rsidRPr="009A6CE9">
        <w:t xml:space="preserve"> </w:t>
      </w:r>
      <w:r w:rsidRPr="009A6CE9">
        <w:rPr>
          <w:rFonts w:ascii="Arial" w:hAnsi="Arial" w:cs="Arial"/>
          <w:sz w:val="18"/>
          <w:szCs w:val="18"/>
        </w:rPr>
        <w:t>State law should be consulted for requirements on voting by ballot without a meeting.</w:t>
      </w:r>
    </w:p>
  </w:footnote>
  <w:footnote w:id="10">
    <w:p w14:paraId="38131694" w14:textId="77777777" w:rsidR="00D33036" w:rsidRPr="00A5254F" w:rsidRDefault="00D33036" w:rsidP="00A5254F">
      <w:pPr>
        <w:pStyle w:val="FootnoteText"/>
        <w:spacing w:line="276" w:lineRule="auto"/>
        <w:rPr>
          <w:rFonts w:ascii="Arial" w:hAnsi="Arial" w:cs="Arial"/>
          <w:sz w:val="18"/>
          <w:szCs w:val="18"/>
        </w:rPr>
      </w:pPr>
      <w:r w:rsidRPr="00A5254F">
        <w:rPr>
          <w:rStyle w:val="FootnoteReference"/>
          <w:rFonts w:ascii="Arial" w:hAnsi="Arial" w:cs="Arial"/>
          <w:sz w:val="18"/>
          <w:szCs w:val="18"/>
        </w:rPr>
        <w:footnoteRef/>
      </w:r>
      <w:r w:rsidRPr="00A5254F">
        <w:rPr>
          <w:rFonts w:ascii="Arial" w:hAnsi="Arial" w:cs="Arial"/>
          <w:sz w:val="18"/>
          <w:szCs w:val="18"/>
        </w:rPr>
        <w:t xml:space="preserve"> State law should be consulted for any membership requirement for the board of directors.  In addition, consideration may be given to specifying other board members (in either a voting or non-voting capacity), such as most recent past presidents of this association, any Association member serving as a director of the Association’s constituent dental society or as a delegate to the Association’s constituent </w:t>
      </w:r>
      <w:proofErr w:type="gramStart"/>
      <w:r w:rsidRPr="00A5254F">
        <w:rPr>
          <w:rFonts w:ascii="Arial" w:hAnsi="Arial" w:cs="Arial"/>
          <w:sz w:val="18"/>
          <w:szCs w:val="18"/>
        </w:rPr>
        <w:t>society’s</w:t>
      </w:r>
      <w:proofErr w:type="gramEnd"/>
      <w:r w:rsidRPr="00A5254F">
        <w:rPr>
          <w:rFonts w:ascii="Arial" w:hAnsi="Arial" w:cs="Arial"/>
          <w:sz w:val="18"/>
          <w:szCs w:val="18"/>
        </w:rPr>
        <w:t xml:space="preserve"> or the ADA’s houses of delegates.</w:t>
      </w:r>
    </w:p>
  </w:footnote>
  <w:footnote w:id="11">
    <w:p w14:paraId="182727BD" w14:textId="77777777" w:rsidR="00D33036" w:rsidRPr="00842F6C" w:rsidRDefault="00D33036" w:rsidP="00A5254F">
      <w:pPr>
        <w:pStyle w:val="FootnoteText"/>
        <w:spacing w:line="276" w:lineRule="auto"/>
        <w:rPr>
          <w:rFonts w:ascii="Arial" w:hAnsi="Arial" w:cs="Arial"/>
          <w:sz w:val="18"/>
          <w:szCs w:val="18"/>
        </w:rPr>
      </w:pPr>
      <w:r>
        <w:rPr>
          <w:rStyle w:val="FootnoteReference"/>
        </w:rPr>
        <w:footnoteRef/>
      </w:r>
      <w:r>
        <w:t xml:space="preserve"> </w:t>
      </w:r>
      <w:r w:rsidRPr="00842F6C">
        <w:rPr>
          <w:rFonts w:ascii="Arial" w:hAnsi="Arial" w:cs="Arial"/>
          <w:sz w:val="18"/>
          <w:szCs w:val="18"/>
        </w:rPr>
        <w:t xml:space="preserve">Particular attention should be paid to any statutory requirements </w:t>
      </w:r>
      <w:r>
        <w:rPr>
          <w:rFonts w:ascii="Arial" w:hAnsi="Arial" w:cs="Arial"/>
          <w:sz w:val="18"/>
          <w:szCs w:val="18"/>
        </w:rPr>
        <w:t>for</w:t>
      </w:r>
      <w:r w:rsidRPr="00842F6C">
        <w:rPr>
          <w:rFonts w:ascii="Arial" w:hAnsi="Arial" w:cs="Arial"/>
          <w:sz w:val="18"/>
          <w:szCs w:val="18"/>
        </w:rPr>
        <w:t xml:space="preserve"> membership on committees of the Board of Directors</w:t>
      </w:r>
      <w:r>
        <w:rPr>
          <w:rFonts w:ascii="Arial" w:hAnsi="Arial" w:cs="Arial"/>
          <w:sz w:val="18"/>
          <w:szCs w:val="18"/>
        </w:rPr>
        <w:t>,</w:t>
      </w:r>
      <w:r w:rsidRPr="00842F6C">
        <w:rPr>
          <w:rFonts w:ascii="Arial" w:hAnsi="Arial" w:cs="Arial"/>
          <w:sz w:val="18"/>
          <w:szCs w:val="18"/>
        </w:rPr>
        <w:t xml:space="preserve"> especially for committees whose duties are delegated by the Board of Trustees and not merely advisory.  </w:t>
      </w:r>
      <w:r>
        <w:rPr>
          <w:rFonts w:ascii="Arial" w:hAnsi="Arial" w:cs="Arial"/>
          <w:sz w:val="18"/>
          <w:szCs w:val="18"/>
        </w:rPr>
        <w:t>A sample list of standing committees of a board of directors and</w:t>
      </w:r>
      <w:r w:rsidRPr="00A36B26">
        <w:rPr>
          <w:rFonts w:ascii="Arial" w:hAnsi="Arial" w:cs="Arial"/>
          <w:sz w:val="18"/>
          <w:szCs w:val="18"/>
        </w:rPr>
        <w:t xml:space="preserve"> </w:t>
      </w:r>
      <w:r>
        <w:rPr>
          <w:rFonts w:ascii="Arial" w:hAnsi="Arial" w:cs="Arial"/>
          <w:sz w:val="18"/>
          <w:szCs w:val="18"/>
        </w:rPr>
        <w:t xml:space="preserve">suggested </w:t>
      </w:r>
      <w:r w:rsidRPr="00A36B26">
        <w:rPr>
          <w:rFonts w:ascii="Arial" w:hAnsi="Arial" w:cs="Arial"/>
          <w:sz w:val="18"/>
          <w:szCs w:val="18"/>
        </w:rPr>
        <w:t>composition and duties</w:t>
      </w:r>
      <w:r>
        <w:rPr>
          <w:rFonts w:ascii="Arial" w:hAnsi="Arial" w:cs="Arial"/>
          <w:sz w:val="18"/>
          <w:szCs w:val="18"/>
        </w:rPr>
        <w:t xml:space="preserve"> for each is attached for illustrative proposes.</w:t>
      </w:r>
    </w:p>
  </w:footnote>
  <w:footnote w:id="12">
    <w:p w14:paraId="131DCC1D" w14:textId="77777777" w:rsidR="00D33036" w:rsidRPr="00A5254F" w:rsidRDefault="00D33036" w:rsidP="00A5254F">
      <w:pPr>
        <w:pStyle w:val="FootnoteText"/>
        <w:spacing w:line="276" w:lineRule="auto"/>
        <w:rPr>
          <w:rFonts w:ascii="Arial" w:hAnsi="Arial" w:cs="Arial"/>
          <w:sz w:val="18"/>
          <w:szCs w:val="18"/>
        </w:rPr>
      </w:pPr>
      <w:r w:rsidRPr="00A36B26">
        <w:rPr>
          <w:rStyle w:val="FootnoteReference"/>
          <w:rFonts w:ascii="Arial" w:hAnsi="Arial" w:cs="Arial"/>
          <w:sz w:val="18"/>
          <w:szCs w:val="18"/>
        </w:rPr>
        <w:footnoteRef/>
      </w:r>
      <w:r w:rsidRPr="00A36B26">
        <w:rPr>
          <w:rFonts w:ascii="Arial" w:hAnsi="Arial" w:cs="Arial"/>
          <w:sz w:val="18"/>
          <w:szCs w:val="18"/>
        </w:rPr>
        <w:t xml:space="preserve"> </w:t>
      </w:r>
      <w:r w:rsidRPr="00A5254F">
        <w:rPr>
          <w:rFonts w:ascii="Arial" w:hAnsi="Arial" w:cs="Arial"/>
          <w:sz w:val="18"/>
          <w:szCs w:val="18"/>
        </w:rPr>
        <w:t>Consideration should be given whether the additional terms of service are permissible following a break in service.</w:t>
      </w:r>
    </w:p>
  </w:footnote>
  <w:footnote w:id="13">
    <w:p w14:paraId="2EFCE8B2" w14:textId="77777777" w:rsidR="00D33036" w:rsidRPr="00A5254F" w:rsidRDefault="00D33036" w:rsidP="00A5254F">
      <w:pPr>
        <w:pStyle w:val="FootnoteText"/>
        <w:spacing w:line="276" w:lineRule="auto"/>
        <w:rPr>
          <w:rFonts w:ascii="Arial" w:hAnsi="Arial" w:cs="Arial"/>
          <w:sz w:val="18"/>
          <w:szCs w:val="18"/>
        </w:rPr>
      </w:pPr>
      <w:r w:rsidRPr="00A5254F">
        <w:rPr>
          <w:rStyle w:val="FootnoteReference"/>
          <w:rFonts w:ascii="Arial" w:hAnsi="Arial" w:cs="Arial"/>
          <w:sz w:val="18"/>
          <w:szCs w:val="18"/>
        </w:rPr>
        <w:footnoteRef/>
      </w:r>
      <w:r w:rsidRPr="00A5254F">
        <w:rPr>
          <w:rFonts w:ascii="Arial" w:hAnsi="Arial" w:cs="Arial"/>
          <w:sz w:val="18"/>
          <w:szCs w:val="18"/>
        </w:rPr>
        <w:t xml:space="preserve"> A review of state law should be conducted, as it may impose officer requirements.  The elective officers listed here are for illustration and, together with the listed duties, follows the structure of the American Dental Association.</w:t>
      </w:r>
    </w:p>
  </w:footnote>
  <w:footnote w:id="14">
    <w:p w14:paraId="43D491BD" w14:textId="77777777" w:rsidR="00D33036" w:rsidRPr="00625C8C" w:rsidRDefault="00D33036" w:rsidP="00A5254F">
      <w:pPr>
        <w:pStyle w:val="FootnoteText"/>
        <w:spacing w:line="276" w:lineRule="auto"/>
        <w:rPr>
          <w:rFonts w:ascii="Arial" w:hAnsi="Arial" w:cs="Arial"/>
          <w:sz w:val="18"/>
          <w:szCs w:val="18"/>
        </w:rPr>
      </w:pPr>
      <w:r w:rsidRPr="00625C8C">
        <w:rPr>
          <w:rStyle w:val="FootnoteReference"/>
          <w:rFonts w:ascii="Arial" w:hAnsi="Arial" w:cs="Arial"/>
          <w:sz w:val="18"/>
          <w:szCs w:val="18"/>
        </w:rPr>
        <w:footnoteRef/>
      </w:r>
      <w:r w:rsidRPr="00625C8C">
        <w:rPr>
          <w:rFonts w:ascii="Arial" w:hAnsi="Arial" w:cs="Arial"/>
          <w:sz w:val="18"/>
          <w:szCs w:val="18"/>
        </w:rPr>
        <w:t xml:space="preserve"> Consider if the same person should hold the offices of President, Treasurer and/or Secretary, if those elective officers are mandated by the bylaws. Also, consider if the offices of Secretary and Treasurer may be combined and held by the same person at the discretion of the Board of Directors.</w:t>
      </w:r>
    </w:p>
  </w:footnote>
  <w:footnote w:id="15">
    <w:p w14:paraId="79694600" w14:textId="77777777" w:rsidR="00D33036" w:rsidRPr="00A5254F" w:rsidRDefault="00D33036" w:rsidP="00A5254F">
      <w:pPr>
        <w:pStyle w:val="FootnoteText"/>
        <w:spacing w:line="276" w:lineRule="auto"/>
        <w:rPr>
          <w:rFonts w:ascii="Arial" w:hAnsi="Arial" w:cs="Arial"/>
          <w:sz w:val="18"/>
          <w:szCs w:val="18"/>
        </w:rPr>
      </w:pPr>
      <w:r>
        <w:rPr>
          <w:rStyle w:val="FootnoteReference"/>
        </w:rPr>
        <w:t>*</w:t>
      </w:r>
      <w:r w:rsidRPr="002E1640">
        <w:rPr>
          <w:rFonts w:ascii="Arial" w:hAnsi="Arial" w:cs="Arial"/>
          <w:sz w:val="22"/>
          <w:szCs w:val="22"/>
        </w:rPr>
        <w:t xml:space="preserve"> </w:t>
      </w:r>
      <w:r w:rsidRPr="00A5254F">
        <w:rPr>
          <w:rFonts w:ascii="Arial" w:hAnsi="Arial" w:cs="Arial"/>
          <w:sz w:val="18"/>
          <w:szCs w:val="18"/>
        </w:rPr>
        <w:t>The appointive officers and their duties are listed for illustrative purposes.  Many components will have no appointive officers because of size and budgetary constraints.  Also consider a provision that allows the Board of Directors to designate and select appointive officers other than those specifically listed in the bylaws.</w:t>
      </w:r>
    </w:p>
  </w:footnote>
  <w:footnote w:id="16">
    <w:p w14:paraId="35D82D83" w14:textId="77777777" w:rsidR="00D33036" w:rsidRPr="00190F59" w:rsidRDefault="00D33036">
      <w:pPr>
        <w:pStyle w:val="FootnoteText"/>
        <w:rPr>
          <w:rFonts w:ascii="Arial" w:hAnsi="Arial" w:cs="Arial"/>
          <w:sz w:val="18"/>
          <w:szCs w:val="18"/>
        </w:rPr>
      </w:pPr>
      <w:r w:rsidRPr="00190F59">
        <w:rPr>
          <w:rStyle w:val="FootnoteReference"/>
          <w:rFonts w:ascii="Arial" w:hAnsi="Arial" w:cs="Arial"/>
          <w:sz w:val="18"/>
          <w:szCs w:val="18"/>
        </w:rPr>
        <w:footnoteRef/>
      </w:r>
      <w:r w:rsidRPr="00190F59">
        <w:rPr>
          <w:rFonts w:ascii="Arial" w:hAnsi="Arial" w:cs="Arial"/>
          <w:sz w:val="18"/>
          <w:szCs w:val="18"/>
        </w:rPr>
        <w:t xml:space="preserve"> Illustrative committees are listed in an appendix to these Bylaws.</w:t>
      </w:r>
    </w:p>
  </w:footnote>
  <w:footnote w:id="17">
    <w:p w14:paraId="765E4252" w14:textId="77777777" w:rsidR="00D33036" w:rsidRPr="00D63600" w:rsidRDefault="00D33036" w:rsidP="00D63600">
      <w:pPr>
        <w:pStyle w:val="FootnoteText"/>
        <w:spacing w:line="276" w:lineRule="auto"/>
        <w:rPr>
          <w:rFonts w:ascii="Arial" w:hAnsi="Arial" w:cs="Arial"/>
          <w:sz w:val="18"/>
          <w:szCs w:val="18"/>
        </w:rPr>
      </w:pPr>
      <w:r w:rsidRPr="00D63600">
        <w:rPr>
          <w:rStyle w:val="FootnoteReference"/>
          <w:sz w:val="18"/>
          <w:szCs w:val="18"/>
        </w:rPr>
        <w:footnoteRef/>
      </w:r>
      <w:r w:rsidRPr="00D63600">
        <w:rPr>
          <w:sz w:val="18"/>
          <w:szCs w:val="18"/>
        </w:rPr>
        <w:t xml:space="preserve"> </w:t>
      </w:r>
      <w:r w:rsidRPr="00D63600">
        <w:rPr>
          <w:rFonts w:ascii="Arial" w:hAnsi="Arial" w:cs="Arial"/>
          <w:sz w:val="18"/>
          <w:szCs w:val="18"/>
        </w:rPr>
        <w:t>Or such other time as may be required by state law.</w:t>
      </w:r>
    </w:p>
  </w:footnote>
  <w:footnote w:id="18">
    <w:p w14:paraId="0328FF25" w14:textId="77777777" w:rsidR="00D33036" w:rsidRPr="00D63600" w:rsidRDefault="00D33036" w:rsidP="00D63600">
      <w:pPr>
        <w:pStyle w:val="FootnoteText"/>
        <w:spacing w:line="276" w:lineRule="auto"/>
        <w:rPr>
          <w:rFonts w:ascii="Arial" w:hAnsi="Arial" w:cs="Arial"/>
          <w:sz w:val="18"/>
          <w:szCs w:val="18"/>
        </w:rPr>
      </w:pPr>
      <w:r>
        <w:rPr>
          <w:rStyle w:val="FootnoteReference"/>
        </w:rPr>
        <w:footnoteRef/>
      </w:r>
      <w:r>
        <w:t xml:space="preserve"> </w:t>
      </w:r>
      <w:r w:rsidRPr="00D63600">
        <w:rPr>
          <w:rFonts w:ascii="Arial" w:hAnsi="Arial" w:cs="Arial"/>
          <w:sz w:val="18"/>
          <w:szCs w:val="18"/>
        </w:rPr>
        <w:t>See the current edition of the Standard Code of Parliamentary Procedure published by the American Institute of Parliamentarians for further information concerning nominating committees.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AC00" w14:textId="77777777" w:rsidR="002C05B0" w:rsidRDefault="002C0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D029" w14:textId="77777777" w:rsidR="002C05B0" w:rsidRDefault="002C0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CE61" w14:textId="77777777" w:rsidR="002C05B0" w:rsidRDefault="002C0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B76"/>
    <w:multiLevelType w:val="singleLevel"/>
    <w:tmpl w:val="532E8AE8"/>
    <w:lvl w:ilvl="0">
      <w:start w:val="1"/>
      <w:numFmt w:val="decimal"/>
      <w:lvlText w:val="%1."/>
      <w:lvlJc w:val="left"/>
      <w:pPr>
        <w:tabs>
          <w:tab w:val="num" w:pos="645"/>
        </w:tabs>
        <w:ind w:left="645" w:hanging="360"/>
      </w:pPr>
      <w:rPr>
        <w:rFonts w:hint="default"/>
      </w:rPr>
    </w:lvl>
  </w:abstractNum>
  <w:abstractNum w:abstractNumId="1" w15:restartNumberingAfterBreak="0">
    <w:nsid w:val="02CC01CE"/>
    <w:multiLevelType w:val="singleLevel"/>
    <w:tmpl w:val="5AFA86D0"/>
    <w:lvl w:ilvl="0">
      <w:start w:val="1"/>
      <w:numFmt w:val="decimal"/>
      <w:lvlText w:val="%1. "/>
      <w:legacy w:legacy="1" w:legacySpace="0" w:legacyIndent="360"/>
      <w:lvlJc w:val="left"/>
      <w:pPr>
        <w:ind w:left="660" w:hanging="360"/>
      </w:pPr>
      <w:rPr>
        <w:b w:val="0"/>
        <w:i w:val="0"/>
        <w:sz w:val="22"/>
      </w:rPr>
    </w:lvl>
  </w:abstractNum>
  <w:abstractNum w:abstractNumId="2" w15:restartNumberingAfterBreak="0">
    <w:nsid w:val="04893E7E"/>
    <w:multiLevelType w:val="singleLevel"/>
    <w:tmpl w:val="5AFA86D0"/>
    <w:lvl w:ilvl="0">
      <w:start w:val="1"/>
      <w:numFmt w:val="decimal"/>
      <w:lvlText w:val="%1. "/>
      <w:legacy w:legacy="1" w:legacySpace="0" w:legacyIndent="360"/>
      <w:lvlJc w:val="left"/>
      <w:pPr>
        <w:ind w:left="660" w:hanging="360"/>
      </w:pPr>
      <w:rPr>
        <w:b w:val="0"/>
        <w:i w:val="0"/>
        <w:sz w:val="22"/>
      </w:rPr>
    </w:lvl>
  </w:abstractNum>
  <w:abstractNum w:abstractNumId="3" w15:restartNumberingAfterBreak="0">
    <w:nsid w:val="04BA70F2"/>
    <w:multiLevelType w:val="singleLevel"/>
    <w:tmpl w:val="6ED8F650"/>
    <w:lvl w:ilvl="0">
      <w:start w:val="1"/>
      <w:numFmt w:val="decimal"/>
      <w:lvlText w:val="%1."/>
      <w:lvlJc w:val="left"/>
      <w:pPr>
        <w:tabs>
          <w:tab w:val="num" w:pos="360"/>
        </w:tabs>
        <w:ind w:left="360" w:hanging="360"/>
      </w:pPr>
      <w:rPr>
        <w:b w:val="0"/>
        <w:i w:val="0"/>
        <w:sz w:val="22"/>
      </w:rPr>
    </w:lvl>
  </w:abstractNum>
  <w:abstractNum w:abstractNumId="4" w15:restartNumberingAfterBreak="0">
    <w:nsid w:val="06CA2124"/>
    <w:multiLevelType w:val="singleLevel"/>
    <w:tmpl w:val="6ED8F650"/>
    <w:lvl w:ilvl="0">
      <w:start w:val="1"/>
      <w:numFmt w:val="decimal"/>
      <w:lvlText w:val="%1."/>
      <w:lvlJc w:val="left"/>
      <w:pPr>
        <w:tabs>
          <w:tab w:val="num" w:pos="7110"/>
        </w:tabs>
        <w:ind w:left="7110" w:hanging="360"/>
      </w:pPr>
      <w:rPr>
        <w:b w:val="0"/>
        <w:i w:val="0"/>
        <w:sz w:val="22"/>
      </w:rPr>
    </w:lvl>
  </w:abstractNum>
  <w:abstractNum w:abstractNumId="5" w15:restartNumberingAfterBreak="0">
    <w:nsid w:val="08125914"/>
    <w:multiLevelType w:val="singleLevel"/>
    <w:tmpl w:val="5AFA86D0"/>
    <w:lvl w:ilvl="0">
      <w:start w:val="1"/>
      <w:numFmt w:val="decimal"/>
      <w:lvlText w:val="%1. "/>
      <w:legacy w:legacy="1" w:legacySpace="0" w:legacyIndent="360"/>
      <w:lvlJc w:val="left"/>
      <w:pPr>
        <w:ind w:left="660" w:hanging="360"/>
      </w:pPr>
      <w:rPr>
        <w:b w:val="0"/>
        <w:i w:val="0"/>
        <w:sz w:val="22"/>
      </w:rPr>
    </w:lvl>
  </w:abstractNum>
  <w:abstractNum w:abstractNumId="6" w15:restartNumberingAfterBreak="0">
    <w:nsid w:val="087C372E"/>
    <w:multiLevelType w:val="singleLevel"/>
    <w:tmpl w:val="6ED8F650"/>
    <w:lvl w:ilvl="0">
      <w:start w:val="1"/>
      <w:numFmt w:val="decimal"/>
      <w:lvlText w:val="%1."/>
      <w:lvlJc w:val="left"/>
      <w:pPr>
        <w:tabs>
          <w:tab w:val="num" w:pos="360"/>
        </w:tabs>
        <w:ind w:left="360" w:hanging="360"/>
      </w:pPr>
      <w:rPr>
        <w:b w:val="0"/>
        <w:i w:val="0"/>
        <w:sz w:val="22"/>
      </w:rPr>
    </w:lvl>
  </w:abstractNum>
  <w:abstractNum w:abstractNumId="7" w15:restartNumberingAfterBreak="0">
    <w:nsid w:val="0DDF615A"/>
    <w:multiLevelType w:val="singleLevel"/>
    <w:tmpl w:val="6ED8F650"/>
    <w:lvl w:ilvl="0">
      <w:start w:val="1"/>
      <w:numFmt w:val="decimal"/>
      <w:lvlText w:val="%1."/>
      <w:lvlJc w:val="left"/>
      <w:pPr>
        <w:tabs>
          <w:tab w:val="num" w:pos="360"/>
        </w:tabs>
        <w:ind w:left="360" w:hanging="360"/>
      </w:pPr>
      <w:rPr>
        <w:b w:val="0"/>
        <w:i w:val="0"/>
        <w:sz w:val="22"/>
      </w:rPr>
    </w:lvl>
  </w:abstractNum>
  <w:abstractNum w:abstractNumId="8" w15:restartNumberingAfterBreak="0">
    <w:nsid w:val="0E022434"/>
    <w:multiLevelType w:val="singleLevel"/>
    <w:tmpl w:val="9ED62624"/>
    <w:lvl w:ilvl="0">
      <w:start w:val="1"/>
      <w:numFmt w:val="lowerLetter"/>
      <w:lvlText w:val="%1."/>
      <w:lvlJc w:val="left"/>
      <w:pPr>
        <w:tabs>
          <w:tab w:val="num" w:pos="360"/>
        </w:tabs>
        <w:ind w:left="360" w:hanging="360"/>
      </w:pPr>
      <w:rPr>
        <w:b w:val="0"/>
        <w:i w:val="0"/>
        <w:caps/>
      </w:rPr>
    </w:lvl>
  </w:abstractNum>
  <w:abstractNum w:abstractNumId="9" w15:restartNumberingAfterBreak="0">
    <w:nsid w:val="0EEE04C3"/>
    <w:multiLevelType w:val="singleLevel"/>
    <w:tmpl w:val="81400D34"/>
    <w:lvl w:ilvl="0">
      <w:start w:val="1"/>
      <w:numFmt w:val="lowerLetter"/>
      <w:lvlText w:val="%1."/>
      <w:lvlJc w:val="left"/>
      <w:pPr>
        <w:tabs>
          <w:tab w:val="num" w:pos="360"/>
        </w:tabs>
        <w:ind w:left="360" w:hanging="360"/>
      </w:pPr>
    </w:lvl>
  </w:abstractNum>
  <w:abstractNum w:abstractNumId="10" w15:restartNumberingAfterBreak="0">
    <w:nsid w:val="10DF6C0C"/>
    <w:multiLevelType w:val="singleLevel"/>
    <w:tmpl w:val="B83E94D2"/>
    <w:lvl w:ilvl="0">
      <w:start w:val="1"/>
      <w:numFmt w:val="decimal"/>
      <w:lvlText w:val="%1."/>
      <w:lvlJc w:val="left"/>
      <w:pPr>
        <w:tabs>
          <w:tab w:val="num" w:pos="360"/>
        </w:tabs>
        <w:ind w:left="360" w:hanging="360"/>
      </w:pPr>
      <w:rPr>
        <w:b w:val="0"/>
        <w:i w:val="0"/>
        <w:sz w:val="22"/>
      </w:rPr>
    </w:lvl>
  </w:abstractNum>
  <w:abstractNum w:abstractNumId="11" w15:restartNumberingAfterBreak="0">
    <w:nsid w:val="12643D09"/>
    <w:multiLevelType w:val="singleLevel"/>
    <w:tmpl w:val="6ED8F650"/>
    <w:lvl w:ilvl="0">
      <w:start w:val="1"/>
      <w:numFmt w:val="decimal"/>
      <w:lvlText w:val="%1."/>
      <w:lvlJc w:val="left"/>
      <w:pPr>
        <w:tabs>
          <w:tab w:val="num" w:pos="360"/>
        </w:tabs>
        <w:ind w:left="360" w:hanging="360"/>
      </w:pPr>
      <w:rPr>
        <w:b w:val="0"/>
        <w:i w:val="0"/>
        <w:sz w:val="22"/>
      </w:rPr>
    </w:lvl>
  </w:abstractNum>
  <w:abstractNum w:abstractNumId="12" w15:restartNumberingAfterBreak="0">
    <w:nsid w:val="12DB7F8D"/>
    <w:multiLevelType w:val="singleLevel"/>
    <w:tmpl w:val="9ED62624"/>
    <w:lvl w:ilvl="0">
      <w:start w:val="1"/>
      <w:numFmt w:val="lowerLetter"/>
      <w:lvlText w:val="%1."/>
      <w:lvlJc w:val="left"/>
      <w:pPr>
        <w:tabs>
          <w:tab w:val="num" w:pos="360"/>
        </w:tabs>
        <w:ind w:left="360" w:hanging="360"/>
      </w:pPr>
      <w:rPr>
        <w:b w:val="0"/>
        <w:i w:val="0"/>
        <w:caps/>
      </w:rPr>
    </w:lvl>
  </w:abstractNum>
  <w:abstractNum w:abstractNumId="13" w15:restartNumberingAfterBreak="0">
    <w:nsid w:val="17E43068"/>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19CA213E"/>
    <w:multiLevelType w:val="singleLevel"/>
    <w:tmpl w:val="6ED8F650"/>
    <w:lvl w:ilvl="0">
      <w:start w:val="1"/>
      <w:numFmt w:val="decimal"/>
      <w:lvlText w:val="%1."/>
      <w:lvlJc w:val="left"/>
      <w:pPr>
        <w:tabs>
          <w:tab w:val="num" w:pos="360"/>
        </w:tabs>
        <w:ind w:left="360" w:hanging="360"/>
      </w:pPr>
      <w:rPr>
        <w:b w:val="0"/>
        <w:i w:val="0"/>
        <w:sz w:val="22"/>
      </w:rPr>
    </w:lvl>
  </w:abstractNum>
  <w:abstractNum w:abstractNumId="15" w15:restartNumberingAfterBreak="0">
    <w:nsid w:val="1AB830A8"/>
    <w:multiLevelType w:val="singleLevel"/>
    <w:tmpl w:val="9ED62624"/>
    <w:lvl w:ilvl="0">
      <w:start w:val="1"/>
      <w:numFmt w:val="lowerLetter"/>
      <w:lvlText w:val="%1."/>
      <w:lvlJc w:val="left"/>
      <w:pPr>
        <w:tabs>
          <w:tab w:val="num" w:pos="360"/>
        </w:tabs>
        <w:ind w:left="360" w:hanging="360"/>
      </w:pPr>
      <w:rPr>
        <w:b w:val="0"/>
        <w:i w:val="0"/>
        <w:caps/>
      </w:rPr>
    </w:lvl>
  </w:abstractNum>
  <w:abstractNum w:abstractNumId="16" w15:restartNumberingAfterBreak="0">
    <w:nsid w:val="1BF251AA"/>
    <w:multiLevelType w:val="singleLevel"/>
    <w:tmpl w:val="9ED62624"/>
    <w:lvl w:ilvl="0">
      <w:start w:val="1"/>
      <w:numFmt w:val="lowerLetter"/>
      <w:lvlText w:val="%1."/>
      <w:lvlJc w:val="left"/>
      <w:pPr>
        <w:tabs>
          <w:tab w:val="num" w:pos="360"/>
        </w:tabs>
        <w:ind w:left="360" w:hanging="360"/>
      </w:pPr>
      <w:rPr>
        <w:b w:val="0"/>
        <w:i w:val="0"/>
        <w:caps/>
      </w:rPr>
    </w:lvl>
  </w:abstractNum>
  <w:abstractNum w:abstractNumId="17" w15:restartNumberingAfterBreak="0">
    <w:nsid w:val="1CDC569E"/>
    <w:multiLevelType w:val="hybridMultilevel"/>
    <w:tmpl w:val="7EAE3BF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057CC8"/>
    <w:multiLevelType w:val="singleLevel"/>
    <w:tmpl w:val="9ED62624"/>
    <w:lvl w:ilvl="0">
      <w:start w:val="1"/>
      <w:numFmt w:val="lowerLetter"/>
      <w:lvlText w:val="%1."/>
      <w:lvlJc w:val="left"/>
      <w:pPr>
        <w:tabs>
          <w:tab w:val="num" w:pos="360"/>
        </w:tabs>
        <w:ind w:left="360" w:hanging="360"/>
      </w:pPr>
      <w:rPr>
        <w:b w:val="0"/>
        <w:i w:val="0"/>
        <w:caps/>
      </w:rPr>
    </w:lvl>
  </w:abstractNum>
  <w:abstractNum w:abstractNumId="19" w15:restartNumberingAfterBreak="0">
    <w:nsid w:val="1DC249DE"/>
    <w:multiLevelType w:val="singleLevel"/>
    <w:tmpl w:val="3858ED3E"/>
    <w:lvl w:ilvl="0">
      <w:start w:val="1"/>
      <w:numFmt w:val="lowerLetter"/>
      <w:lvlText w:val="%1."/>
      <w:lvlJc w:val="left"/>
      <w:pPr>
        <w:tabs>
          <w:tab w:val="num" w:pos="360"/>
        </w:tabs>
        <w:ind w:left="360" w:hanging="360"/>
      </w:pPr>
      <w:rPr>
        <w:caps/>
      </w:rPr>
    </w:lvl>
  </w:abstractNum>
  <w:abstractNum w:abstractNumId="20" w15:restartNumberingAfterBreak="0">
    <w:nsid w:val="1FC3369F"/>
    <w:multiLevelType w:val="singleLevel"/>
    <w:tmpl w:val="9ED62624"/>
    <w:lvl w:ilvl="0">
      <w:start w:val="1"/>
      <w:numFmt w:val="lowerLetter"/>
      <w:lvlText w:val="%1."/>
      <w:lvlJc w:val="left"/>
      <w:pPr>
        <w:tabs>
          <w:tab w:val="num" w:pos="360"/>
        </w:tabs>
        <w:ind w:left="360" w:hanging="360"/>
      </w:pPr>
      <w:rPr>
        <w:b w:val="0"/>
        <w:i w:val="0"/>
        <w:caps/>
      </w:rPr>
    </w:lvl>
  </w:abstractNum>
  <w:abstractNum w:abstractNumId="21" w15:restartNumberingAfterBreak="0">
    <w:nsid w:val="26082AC6"/>
    <w:multiLevelType w:val="singleLevel"/>
    <w:tmpl w:val="5AFA86D0"/>
    <w:lvl w:ilvl="0">
      <w:start w:val="1"/>
      <w:numFmt w:val="decimal"/>
      <w:lvlText w:val="%1. "/>
      <w:legacy w:legacy="1" w:legacySpace="0" w:legacyIndent="360"/>
      <w:lvlJc w:val="left"/>
      <w:pPr>
        <w:ind w:left="600" w:hanging="360"/>
      </w:pPr>
      <w:rPr>
        <w:b w:val="0"/>
        <w:i w:val="0"/>
        <w:sz w:val="22"/>
      </w:rPr>
    </w:lvl>
  </w:abstractNum>
  <w:abstractNum w:abstractNumId="22" w15:restartNumberingAfterBreak="0">
    <w:nsid w:val="2A694BAE"/>
    <w:multiLevelType w:val="singleLevel"/>
    <w:tmpl w:val="9ED62624"/>
    <w:lvl w:ilvl="0">
      <w:start w:val="1"/>
      <w:numFmt w:val="lowerLetter"/>
      <w:lvlText w:val="%1."/>
      <w:lvlJc w:val="left"/>
      <w:pPr>
        <w:tabs>
          <w:tab w:val="num" w:pos="360"/>
        </w:tabs>
        <w:ind w:left="360" w:hanging="360"/>
      </w:pPr>
      <w:rPr>
        <w:b w:val="0"/>
        <w:i w:val="0"/>
        <w:caps/>
      </w:rPr>
    </w:lvl>
  </w:abstractNum>
  <w:abstractNum w:abstractNumId="23" w15:restartNumberingAfterBreak="0">
    <w:nsid w:val="2D78017C"/>
    <w:multiLevelType w:val="singleLevel"/>
    <w:tmpl w:val="9ED62624"/>
    <w:lvl w:ilvl="0">
      <w:start w:val="1"/>
      <w:numFmt w:val="lowerLetter"/>
      <w:lvlText w:val="%1."/>
      <w:lvlJc w:val="left"/>
      <w:pPr>
        <w:tabs>
          <w:tab w:val="num" w:pos="360"/>
        </w:tabs>
        <w:ind w:left="360" w:hanging="360"/>
      </w:pPr>
      <w:rPr>
        <w:b w:val="0"/>
        <w:i w:val="0"/>
        <w:caps/>
      </w:rPr>
    </w:lvl>
  </w:abstractNum>
  <w:abstractNum w:abstractNumId="24" w15:restartNumberingAfterBreak="0">
    <w:nsid w:val="2E0E18A4"/>
    <w:multiLevelType w:val="singleLevel"/>
    <w:tmpl w:val="6ED8F650"/>
    <w:lvl w:ilvl="0">
      <w:start w:val="1"/>
      <w:numFmt w:val="decimal"/>
      <w:lvlText w:val="%1."/>
      <w:lvlJc w:val="left"/>
      <w:pPr>
        <w:tabs>
          <w:tab w:val="num" w:pos="360"/>
        </w:tabs>
        <w:ind w:left="360" w:hanging="360"/>
      </w:pPr>
      <w:rPr>
        <w:b w:val="0"/>
        <w:i w:val="0"/>
        <w:sz w:val="22"/>
      </w:rPr>
    </w:lvl>
  </w:abstractNum>
  <w:abstractNum w:abstractNumId="25" w15:restartNumberingAfterBreak="0">
    <w:nsid w:val="2EBB6EB6"/>
    <w:multiLevelType w:val="singleLevel"/>
    <w:tmpl w:val="3858ED3E"/>
    <w:lvl w:ilvl="0">
      <w:start w:val="1"/>
      <w:numFmt w:val="lowerLetter"/>
      <w:lvlText w:val="%1."/>
      <w:lvlJc w:val="left"/>
      <w:pPr>
        <w:tabs>
          <w:tab w:val="num" w:pos="360"/>
        </w:tabs>
        <w:ind w:left="360" w:hanging="360"/>
      </w:pPr>
      <w:rPr>
        <w:caps/>
      </w:rPr>
    </w:lvl>
  </w:abstractNum>
  <w:abstractNum w:abstractNumId="26" w15:restartNumberingAfterBreak="0">
    <w:nsid w:val="368966CE"/>
    <w:multiLevelType w:val="singleLevel"/>
    <w:tmpl w:val="9ED62624"/>
    <w:lvl w:ilvl="0">
      <w:start w:val="1"/>
      <w:numFmt w:val="lowerLetter"/>
      <w:lvlText w:val="%1."/>
      <w:lvlJc w:val="left"/>
      <w:pPr>
        <w:tabs>
          <w:tab w:val="num" w:pos="360"/>
        </w:tabs>
        <w:ind w:left="360" w:hanging="360"/>
      </w:pPr>
      <w:rPr>
        <w:b w:val="0"/>
        <w:i w:val="0"/>
        <w:caps/>
      </w:rPr>
    </w:lvl>
  </w:abstractNum>
  <w:abstractNum w:abstractNumId="27" w15:restartNumberingAfterBreak="0">
    <w:nsid w:val="370279B8"/>
    <w:multiLevelType w:val="singleLevel"/>
    <w:tmpl w:val="9ED62624"/>
    <w:lvl w:ilvl="0">
      <w:start w:val="1"/>
      <w:numFmt w:val="lowerLetter"/>
      <w:lvlText w:val="%1."/>
      <w:lvlJc w:val="left"/>
      <w:pPr>
        <w:tabs>
          <w:tab w:val="num" w:pos="360"/>
        </w:tabs>
        <w:ind w:left="360" w:hanging="360"/>
      </w:pPr>
      <w:rPr>
        <w:b w:val="0"/>
        <w:i w:val="0"/>
        <w:caps/>
      </w:rPr>
    </w:lvl>
  </w:abstractNum>
  <w:abstractNum w:abstractNumId="28" w15:restartNumberingAfterBreak="0">
    <w:nsid w:val="3AC545E4"/>
    <w:multiLevelType w:val="hybridMultilevel"/>
    <w:tmpl w:val="B0B83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B10055"/>
    <w:multiLevelType w:val="singleLevel"/>
    <w:tmpl w:val="AB4020EC"/>
    <w:lvl w:ilvl="0">
      <w:start w:val="2"/>
      <w:numFmt w:val="decimal"/>
      <w:lvlText w:val="%1. "/>
      <w:legacy w:legacy="1" w:legacySpace="0" w:legacyIndent="360"/>
      <w:lvlJc w:val="left"/>
      <w:pPr>
        <w:ind w:left="660" w:hanging="360"/>
      </w:pPr>
      <w:rPr>
        <w:b w:val="0"/>
        <w:i w:val="0"/>
        <w:sz w:val="22"/>
      </w:rPr>
    </w:lvl>
  </w:abstractNum>
  <w:abstractNum w:abstractNumId="30" w15:restartNumberingAfterBreak="0">
    <w:nsid w:val="3ED65695"/>
    <w:multiLevelType w:val="singleLevel"/>
    <w:tmpl w:val="A5C8616A"/>
    <w:lvl w:ilvl="0">
      <w:start w:val="1"/>
      <w:numFmt w:val="upperLetter"/>
      <w:lvlText w:val="%1."/>
      <w:lvlJc w:val="left"/>
      <w:pPr>
        <w:tabs>
          <w:tab w:val="num" w:pos="360"/>
        </w:tabs>
        <w:ind w:left="360" w:hanging="360"/>
      </w:pPr>
      <w:rPr>
        <w:rFonts w:hint="default"/>
      </w:rPr>
    </w:lvl>
  </w:abstractNum>
  <w:abstractNum w:abstractNumId="31" w15:restartNumberingAfterBreak="0">
    <w:nsid w:val="423C3743"/>
    <w:multiLevelType w:val="singleLevel"/>
    <w:tmpl w:val="6ED8F650"/>
    <w:lvl w:ilvl="0">
      <w:start w:val="1"/>
      <w:numFmt w:val="decimal"/>
      <w:lvlText w:val="%1."/>
      <w:lvlJc w:val="left"/>
      <w:pPr>
        <w:tabs>
          <w:tab w:val="num" w:pos="360"/>
        </w:tabs>
        <w:ind w:left="360" w:hanging="360"/>
      </w:pPr>
      <w:rPr>
        <w:b w:val="0"/>
        <w:i w:val="0"/>
        <w:sz w:val="22"/>
      </w:rPr>
    </w:lvl>
  </w:abstractNum>
  <w:abstractNum w:abstractNumId="32" w15:restartNumberingAfterBreak="0">
    <w:nsid w:val="426F61AD"/>
    <w:multiLevelType w:val="singleLevel"/>
    <w:tmpl w:val="6ED8F650"/>
    <w:lvl w:ilvl="0">
      <w:start w:val="1"/>
      <w:numFmt w:val="decimal"/>
      <w:lvlText w:val="%1."/>
      <w:lvlJc w:val="left"/>
      <w:pPr>
        <w:tabs>
          <w:tab w:val="num" w:pos="360"/>
        </w:tabs>
        <w:ind w:left="360" w:hanging="360"/>
      </w:pPr>
      <w:rPr>
        <w:b w:val="0"/>
        <w:i w:val="0"/>
        <w:sz w:val="22"/>
      </w:rPr>
    </w:lvl>
  </w:abstractNum>
  <w:abstractNum w:abstractNumId="33" w15:restartNumberingAfterBreak="0">
    <w:nsid w:val="457564F7"/>
    <w:multiLevelType w:val="singleLevel"/>
    <w:tmpl w:val="44189DC6"/>
    <w:lvl w:ilvl="0">
      <w:start w:val="1"/>
      <w:numFmt w:val="upperLetter"/>
      <w:lvlText w:val="%1."/>
      <w:lvlJc w:val="left"/>
      <w:pPr>
        <w:tabs>
          <w:tab w:val="num" w:pos="360"/>
        </w:tabs>
        <w:ind w:left="360" w:hanging="360"/>
      </w:pPr>
      <w:rPr>
        <w:rFonts w:hint="default"/>
      </w:rPr>
    </w:lvl>
  </w:abstractNum>
  <w:abstractNum w:abstractNumId="34" w15:restartNumberingAfterBreak="0">
    <w:nsid w:val="48215DB6"/>
    <w:multiLevelType w:val="singleLevel"/>
    <w:tmpl w:val="9ED62624"/>
    <w:lvl w:ilvl="0">
      <w:start w:val="1"/>
      <w:numFmt w:val="lowerLetter"/>
      <w:lvlText w:val="%1."/>
      <w:lvlJc w:val="left"/>
      <w:pPr>
        <w:tabs>
          <w:tab w:val="num" w:pos="360"/>
        </w:tabs>
        <w:ind w:left="360" w:hanging="360"/>
      </w:pPr>
      <w:rPr>
        <w:b w:val="0"/>
        <w:i w:val="0"/>
        <w:caps/>
      </w:rPr>
    </w:lvl>
  </w:abstractNum>
  <w:abstractNum w:abstractNumId="35" w15:restartNumberingAfterBreak="0">
    <w:nsid w:val="49AC0B56"/>
    <w:multiLevelType w:val="singleLevel"/>
    <w:tmpl w:val="9ED62624"/>
    <w:lvl w:ilvl="0">
      <w:start w:val="1"/>
      <w:numFmt w:val="lowerLetter"/>
      <w:lvlText w:val="%1."/>
      <w:lvlJc w:val="left"/>
      <w:pPr>
        <w:tabs>
          <w:tab w:val="num" w:pos="360"/>
        </w:tabs>
        <w:ind w:left="360" w:hanging="360"/>
      </w:pPr>
      <w:rPr>
        <w:b w:val="0"/>
        <w:i w:val="0"/>
        <w:caps/>
      </w:rPr>
    </w:lvl>
  </w:abstractNum>
  <w:abstractNum w:abstractNumId="36" w15:restartNumberingAfterBreak="0">
    <w:nsid w:val="4CD55E54"/>
    <w:multiLevelType w:val="singleLevel"/>
    <w:tmpl w:val="6ED8F650"/>
    <w:lvl w:ilvl="0">
      <w:start w:val="1"/>
      <w:numFmt w:val="decimal"/>
      <w:lvlText w:val="%1."/>
      <w:lvlJc w:val="left"/>
      <w:pPr>
        <w:tabs>
          <w:tab w:val="num" w:pos="360"/>
        </w:tabs>
        <w:ind w:left="360" w:hanging="360"/>
      </w:pPr>
      <w:rPr>
        <w:b w:val="0"/>
        <w:i w:val="0"/>
        <w:sz w:val="22"/>
      </w:rPr>
    </w:lvl>
  </w:abstractNum>
  <w:abstractNum w:abstractNumId="37" w15:restartNumberingAfterBreak="0">
    <w:nsid w:val="506A4685"/>
    <w:multiLevelType w:val="singleLevel"/>
    <w:tmpl w:val="9ED62624"/>
    <w:lvl w:ilvl="0">
      <w:start w:val="1"/>
      <w:numFmt w:val="lowerLetter"/>
      <w:lvlText w:val="%1."/>
      <w:lvlJc w:val="left"/>
      <w:pPr>
        <w:tabs>
          <w:tab w:val="num" w:pos="360"/>
        </w:tabs>
        <w:ind w:left="360" w:hanging="360"/>
      </w:pPr>
      <w:rPr>
        <w:b w:val="0"/>
        <w:i w:val="0"/>
        <w:caps/>
      </w:rPr>
    </w:lvl>
  </w:abstractNum>
  <w:abstractNum w:abstractNumId="38" w15:restartNumberingAfterBreak="0">
    <w:nsid w:val="521C3DDB"/>
    <w:multiLevelType w:val="singleLevel"/>
    <w:tmpl w:val="6ED8F650"/>
    <w:lvl w:ilvl="0">
      <w:start w:val="1"/>
      <w:numFmt w:val="decimal"/>
      <w:lvlText w:val="%1."/>
      <w:lvlJc w:val="left"/>
      <w:pPr>
        <w:tabs>
          <w:tab w:val="num" w:pos="360"/>
        </w:tabs>
        <w:ind w:left="360" w:hanging="360"/>
      </w:pPr>
      <w:rPr>
        <w:b w:val="0"/>
        <w:i w:val="0"/>
        <w:sz w:val="22"/>
      </w:rPr>
    </w:lvl>
  </w:abstractNum>
  <w:abstractNum w:abstractNumId="39" w15:restartNumberingAfterBreak="0">
    <w:nsid w:val="60671E04"/>
    <w:multiLevelType w:val="singleLevel"/>
    <w:tmpl w:val="6ED8F650"/>
    <w:lvl w:ilvl="0">
      <w:start w:val="1"/>
      <w:numFmt w:val="decimal"/>
      <w:lvlText w:val="%1."/>
      <w:lvlJc w:val="left"/>
      <w:pPr>
        <w:tabs>
          <w:tab w:val="num" w:pos="360"/>
        </w:tabs>
        <w:ind w:left="360" w:hanging="360"/>
      </w:pPr>
      <w:rPr>
        <w:b w:val="0"/>
        <w:i w:val="0"/>
        <w:sz w:val="22"/>
      </w:rPr>
    </w:lvl>
  </w:abstractNum>
  <w:abstractNum w:abstractNumId="40" w15:restartNumberingAfterBreak="0">
    <w:nsid w:val="62C748E5"/>
    <w:multiLevelType w:val="singleLevel"/>
    <w:tmpl w:val="81400D34"/>
    <w:lvl w:ilvl="0">
      <w:start w:val="1"/>
      <w:numFmt w:val="lowerLetter"/>
      <w:lvlText w:val="%1."/>
      <w:lvlJc w:val="left"/>
      <w:pPr>
        <w:tabs>
          <w:tab w:val="num" w:pos="360"/>
        </w:tabs>
        <w:ind w:left="360" w:hanging="360"/>
      </w:pPr>
    </w:lvl>
  </w:abstractNum>
  <w:abstractNum w:abstractNumId="41" w15:restartNumberingAfterBreak="0">
    <w:nsid w:val="62D148D7"/>
    <w:multiLevelType w:val="hybridMultilevel"/>
    <w:tmpl w:val="87D43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7C1C60"/>
    <w:multiLevelType w:val="singleLevel"/>
    <w:tmpl w:val="9ED62624"/>
    <w:lvl w:ilvl="0">
      <w:start w:val="1"/>
      <w:numFmt w:val="lowerLetter"/>
      <w:lvlText w:val="%1."/>
      <w:lvlJc w:val="left"/>
      <w:pPr>
        <w:tabs>
          <w:tab w:val="num" w:pos="360"/>
        </w:tabs>
        <w:ind w:left="360" w:hanging="360"/>
      </w:pPr>
      <w:rPr>
        <w:b w:val="0"/>
        <w:i w:val="0"/>
        <w:caps/>
      </w:rPr>
    </w:lvl>
  </w:abstractNum>
  <w:abstractNum w:abstractNumId="43" w15:restartNumberingAfterBreak="0">
    <w:nsid w:val="6C9D187E"/>
    <w:multiLevelType w:val="singleLevel"/>
    <w:tmpl w:val="AFE45010"/>
    <w:lvl w:ilvl="0">
      <w:start w:val="1"/>
      <w:numFmt w:val="upperLetter"/>
      <w:lvlText w:val="%1."/>
      <w:lvlJc w:val="left"/>
      <w:pPr>
        <w:tabs>
          <w:tab w:val="num" w:pos="360"/>
        </w:tabs>
        <w:ind w:left="360" w:hanging="360"/>
      </w:pPr>
      <w:rPr>
        <w:rFonts w:hint="default"/>
      </w:rPr>
    </w:lvl>
  </w:abstractNum>
  <w:abstractNum w:abstractNumId="44" w15:restartNumberingAfterBreak="0">
    <w:nsid w:val="6DB03CD8"/>
    <w:multiLevelType w:val="singleLevel"/>
    <w:tmpl w:val="6ED8F650"/>
    <w:lvl w:ilvl="0">
      <w:start w:val="1"/>
      <w:numFmt w:val="decimal"/>
      <w:lvlText w:val="%1."/>
      <w:lvlJc w:val="left"/>
      <w:pPr>
        <w:tabs>
          <w:tab w:val="num" w:pos="360"/>
        </w:tabs>
        <w:ind w:left="360" w:hanging="360"/>
      </w:pPr>
      <w:rPr>
        <w:b w:val="0"/>
        <w:i w:val="0"/>
        <w:sz w:val="22"/>
      </w:rPr>
    </w:lvl>
  </w:abstractNum>
  <w:abstractNum w:abstractNumId="45" w15:restartNumberingAfterBreak="0">
    <w:nsid w:val="75C67695"/>
    <w:multiLevelType w:val="singleLevel"/>
    <w:tmpl w:val="6ED8F650"/>
    <w:lvl w:ilvl="0">
      <w:start w:val="1"/>
      <w:numFmt w:val="decimal"/>
      <w:lvlText w:val="%1."/>
      <w:lvlJc w:val="left"/>
      <w:pPr>
        <w:tabs>
          <w:tab w:val="num" w:pos="360"/>
        </w:tabs>
        <w:ind w:left="360" w:hanging="360"/>
      </w:pPr>
      <w:rPr>
        <w:b w:val="0"/>
        <w:i w:val="0"/>
        <w:sz w:val="22"/>
      </w:rPr>
    </w:lvl>
  </w:abstractNum>
  <w:abstractNum w:abstractNumId="46" w15:restartNumberingAfterBreak="0">
    <w:nsid w:val="775C67F9"/>
    <w:multiLevelType w:val="singleLevel"/>
    <w:tmpl w:val="6ED8F650"/>
    <w:lvl w:ilvl="0">
      <w:start w:val="1"/>
      <w:numFmt w:val="decimal"/>
      <w:lvlText w:val="%1."/>
      <w:lvlJc w:val="left"/>
      <w:pPr>
        <w:tabs>
          <w:tab w:val="num" w:pos="360"/>
        </w:tabs>
        <w:ind w:left="360" w:hanging="360"/>
      </w:pPr>
      <w:rPr>
        <w:b w:val="0"/>
        <w:i w:val="0"/>
        <w:sz w:val="22"/>
      </w:rPr>
    </w:lvl>
  </w:abstractNum>
  <w:abstractNum w:abstractNumId="47" w15:restartNumberingAfterBreak="0">
    <w:nsid w:val="7A5A1994"/>
    <w:multiLevelType w:val="singleLevel"/>
    <w:tmpl w:val="9ED62624"/>
    <w:lvl w:ilvl="0">
      <w:start w:val="1"/>
      <w:numFmt w:val="lowerLetter"/>
      <w:lvlText w:val="%1."/>
      <w:lvlJc w:val="left"/>
      <w:pPr>
        <w:tabs>
          <w:tab w:val="num" w:pos="360"/>
        </w:tabs>
        <w:ind w:left="360" w:hanging="360"/>
      </w:pPr>
      <w:rPr>
        <w:b w:val="0"/>
        <w:i w:val="0"/>
        <w:caps/>
      </w:rPr>
    </w:lvl>
  </w:abstractNum>
  <w:num w:numId="1" w16cid:durableId="728696001">
    <w:abstractNumId w:val="21"/>
  </w:num>
  <w:num w:numId="2" w16cid:durableId="1087387545">
    <w:abstractNumId w:val="29"/>
    <w:lvlOverride w:ilvl="0">
      <w:lvl w:ilvl="0">
        <w:start w:val="1"/>
        <w:numFmt w:val="decimal"/>
        <w:lvlText w:val="%1. "/>
        <w:legacy w:legacy="1" w:legacySpace="0" w:legacyIndent="360"/>
        <w:lvlJc w:val="left"/>
        <w:pPr>
          <w:ind w:left="660" w:hanging="360"/>
        </w:pPr>
        <w:rPr>
          <w:b w:val="0"/>
          <w:i w:val="0"/>
          <w:sz w:val="22"/>
        </w:rPr>
      </w:lvl>
    </w:lvlOverride>
  </w:num>
  <w:num w:numId="3" w16cid:durableId="1822772696">
    <w:abstractNumId w:val="4"/>
  </w:num>
  <w:num w:numId="4" w16cid:durableId="294455151">
    <w:abstractNumId w:val="6"/>
  </w:num>
  <w:num w:numId="5" w16cid:durableId="1740442071">
    <w:abstractNumId w:val="19"/>
  </w:num>
  <w:num w:numId="6" w16cid:durableId="639458278">
    <w:abstractNumId w:val="7"/>
  </w:num>
  <w:num w:numId="7" w16cid:durableId="1727754778">
    <w:abstractNumId w:val="45"/>
  </w:num>
  <w:num w:numId="8" w16cid:durableId="741178639">
    <w:abstractNumId w:val="44"/>
  </w:num>
  <w:num w:numId="9" w16cid:durableId="772937067">
    <w:abstractNumId w:val="39"/>
  </w:num>
  <w:num w:numId="10" w16cid:durableId="2102871208">
    <w:abstractNumId w:val="40"/>
  </w:num>
  <w:num w:numId="11" w16cid:durableId="116610670">
    <w:abstractNumId w:val="25"/>
  </w:num>
  <w:num w:numId="12" w16cid:durableId="284628937">
    <w:abstractNumId w:val="18"/>
  </w:num>
  <w:num w:numId="13" w16cid:durableId="349180601">
    <w:abstractNumId w:val="37"/>
  </w:num>
  <w:num w:numId="14" w16cid:durableId="147746367">
    <w:abstractNumId w:val="23"/>
  </w:num>
  <w:num w:numId="15" w16cid:durableId="33817185">
    <w:abstractNumId w:val="12"/>
  </w:num>
  <w:num w:numId="16" w16cid:durableId="1784693071">
    <w:abstractNumId w:val="8"/>
  </w:num>
  <w:num w:numId="17" w16cid:durableId="1082337696">
    <w:abstractNumId w:val="22"/>
  </w:num>
  <w:num w:numId="18" w16cid:durableId="140733052">
    <w:abstractNumId w:val="20"/>
  </w:num>
  <w:num w:numId="19" w16cid:durableId="1430540797">
    <w:abstractNumId w:val="31"/>
  </w:num>
  <w:num w:numId="20" w16cid:durableId="320423668">
    <w:abstractNumId w:val="33"/>
  </w:num>
  <w:num w:numId="21" w16cid:durableId="1947618128">
    <w:abstractNumId w:val="10"/>
  </w:num>
  <w:num w:numId="22" w16cid:durableId="1697391345">
    <w:abstractNumId w:val="13"/>
    <w:lvlOverride w:ilvl="0">
      <w:startOverride w:val="1"/>
    </w:lvlOverride>
  </w:num>
  <w:num w:numId="23" w16cid:durableId="752361272">
    <w:abstractNumId w:val="14"/>
    <w:lvlOverride w:ilvl="0">
      <w:startOverride w:val="1"/>
    </w:lvlOverride>
  </w:num>
  <w:num w:numId="24" w16cid:durableId="1767535744">
    <w:abstractNumId w:val="41"/>
  </w:num>
  <w:num w:numId="25" w16cid:durableId="1208640632">
    <w:abstractNumId w:val="43"/>
    <w:lvlOverride w:ilvl="0">
      <w:startOverride w:val="1"/>
    </w:lvlOverride>
  </w:num>
  <w:num w:numId="26" w16cid:durableId="713772309">
    <w:abstractNumId w:val="32"/>
    <w:lvlOverride w:ilvl="0">
      <w:startOverride w:val="1"/>
    </w:lvlOverride>
  </w:num>
  <w:num w:numId="27" w16cid:durableId="1269698560">
    <w:abstractNumId w:val="46"/>
    <w:lvlOverride w:ilvl="0">
      <w:startOverride w:val="1"/>
    </w:lvlOverride>
  </w:num>
  <w:num w:numId="28" w16cid:durableId="1708945076">
    <w:abstractNumId w:val="26"/>
    <w:lvlOverride w:ilvl="0">
      <w:startOverride w:val="1"/>
    </w:lvlOverride>
  </w:num>
  <w:num w:numId="29" w16cid:durableId="323706866">
    <w:abstractNumId w:val="3"/>
    <w:lvlOverride w:ilvl="0">
      <w:startOverride w:val="1"/>
    </w:lvlOverride>
  </w:num>
  <w:num w:numId="30" w16cid:durableId="2001154578">
    <w:abstractNumId w:val="35"/>
    <w:lvlOverride w:ilvl="0">
      <w:startOverride w:val="1"/>
    </w:lvlOverride>
  </w:num>
  <w:num w:numId="31" w16cid:durableId="1582982280">
    <w:abstractNumId w:val="24"/>
    <w:lvlOverride w:ilvl="0">
      <w:startOverride w:val="1"/>
    </w:lvlOverride>
  </w:num>
  <w:num w:numId="32" w16cid:durableId="525676982">
    <w:abstractNumId w:val="9"/>
    <w:lvlOverride w:ilvl="0">
      <w:startOverride w:val="1"/>
    </w:lvlOverride>
  </w:num>
  <w:num w:numId="33" w16cid:durableId="1826974455">
    <w:abstractNumId w:val="15"/>
    <w:lvlOverride w:ilvl="0">
      <w:startOverride w:val="1"/>
    </w:lvlOverride>
  </w:num>
  <w:num w:numId="34" w16cid:durableId="1553540749">
    <w:abstractNumId w:val="11"/>
    <w:lvlOverride w:ilvl="0">
      <w:startOverride w:val="1"/>
    </w:lvlOverride>
  </w:num>
  <w:num w:numId="35" w16cid:durableId="416557507">
    <w:abstractNumId w:val="30"/>
    <w:lvlOverride w:ilvl="0">
      <w:startOverride w:val="1"/>
    </w:lvlOverride>
  </w:num>
  <w:num w:numId="36" w16cid:durableId="2125493928">
    <w:abstractNumId w:val="38"/>
    <w:lvlOverride w:ilvl="0">
      <w:startOverride w:val="1"/>
    </w:lvlOverride>
  </w:num>
  <w:num w:numId="37" w16cid:durableId="903561237">
    <w:abstractNumId w:val="47"/>
    <w:lvlOverride w:ilvl="0">
      <w:startOverride w:val="1"/>
    </w:lvlOverride>
  </w:num>
  <w:num w:numId="38" w16cid:durableId="1838304549">
    <w:abstractNumId w:val="36"/>
    <w:lvlOverride w:ilvl="0">
      <w:startOverride w:val="1"/>
    </w:lvlOverride>
  </w:num>
  <w:num w:numId="39" w16cid:durableId="1913812362">
    <w:abstractNumId w:val="42"/>
    <w:lvlOverride w:ilvl="0">
      <w:startOverride w:val="1"/>
    </w:lvlOverride>
  </w:num>
  <w:num w:numId="40" w16cid:durableId="1796368817">
    <w:abstractNumId w:val="1"/>
    <w:lvlOverride w:ilvl="0">
      <w:startOverride w:val="1"/>
    </w:lvlOverride>
  </w:num>
  <w:num w:numId="41" w16cid:durableId="1997411761">
    <w:abstractNumId w:val="34"/>
    <w:lvlOverride w:ilvl="0">
      <w:startOverride w:val="1"/>
    </w:lvlOverride>
  </w:num>
  <w:num w:numId="42" w16cid:durableId="62723507">
    <w:abstractNumId w:val="5"/>
    <w:lvlOverride w:ilvl="0">
      <w:startOverride w:val="1"/>
    </w:lvlOverride>
  </w:num>
  <w:num w:numId="43" w16cid:durableId="297493415">
    <w:abstractNumId w:val="16"/>
    <w:lvlOverride w:ilvl="0">
      <w:startOverride w:val="1"/>
    </w:lvlOverride>
  </w:num>
  <w:num w:numId="44" w16cid:durableId="762074460">
    <w:abstractNumId w:val="2"/>
    <w:lvlOverride w:ilvl="0">
      <w:startOverride w:val="1"/>
    </w:lvlOverride>
  </w:num>
  <w:num w:numId="45" w16cid:durableId="1200389807">
    <w:abstractNumId w:val="29"/>
    <w:lvlOverride w:ilvl="0">
      <w:startOverride w:val="2"/>
    </w:lvlOverride>
  </w:num>
  <w:num w:numId="46" w16cid:durableId="2065441703">
    <w:abstractNumId w:val="27"/>
    <w:lvlOverride w:ilvl="0">
      <w:startOverride w:val="1"/>
    </w:lvlOverride>
  </w:num>
  <w:num w:numId="47" w16cid:durableId="1085766277">
    <w:abstractNumId w:val="0"/>
    <w:lvlOverride w:ilvl="0">
      <w:startOverride w:val="1"/>
    </w:lvlOverride>
  </w:num>
  <w:num w:numId="48" w16cid:durableId="433599675">
    <w:abstractNumId w:val="17"/>
  </w:num>
  <w:num w:numId="49" w16cid:durableId="22170455">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571"/>
    <w:rsid w:val="00001CD2"/>
    <w:rsid w:val="00026825"/>
    <w:rsid w:val="000B082E"/>
    <w:rsid w:val="00234ED3"/>
    <w:rsid w:val="002C05B0"/>
    <w:rsid w:val="00336997"/>
    <w:rsid w:val="00375202"/>
    <w:rsid w:val="006D0173"/>
    <w:rsid w:val="0086656E"/>
    <w:rsid w:val="008E1571"/>
    <w:rsid w:val="00957E83"/>
    <w:rsid w:val="009E60EC"/>
    <w:rsid w:val="00C57DFF"/>
    <w:rsid w:val="00C70046"/>
    <w:rsid w:val="00CB1727"/>
    <w:rsid w:val="00D33036"/>
    <w:rsid w:val="00EA56C8"/>
    <w:rsid w:val="00EB7896"/>
    <w:rsid w:val="00FC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2359"/>
  <w15:docId w15:val="{6FC83132-11BD-4C46-A7D0-3C303A5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7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E1571"/>
    <w:pPr>
      <w:keepNext/>
      <w:jc w:val="center"/>
      <w:outlineLvl w:val="0"/>
    </w:pPr>
    <w:rPr>
      <w:b/>
      <w:i/>
      <w:sz w:val="44"/>
    </w:rPr>
  </w:style>
  <w:style w:type="paragraph" w:styleId="Heading2">
    <w:name w:val="heading 2"/>
    <w:basedOn w:val="Normal"/>
    <w:next w:val="Normal"/>
    <w:link w:val="Heading2Char"/>
    <w:qFormat/>
    <w:rsid w:val="00D33036"/>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1571"/>
    <w:rPr>
      <w:rFonts w:ascii="Times New Roman" w:eastAsia="Times New Roman" w:hAnsi="Times New Roman" w:cs="Times New Roman"/>
      <w:b/>
      <w:i/>
      <w:sz w:val="44"/>
      <w:szCs w:val="20"/>
    </w:rPr>
  </w:style>
  <w:style w:type="paragraph" w:styleId="BodyText">
    <w:name w:val="Body Text"/>
    <w:basedOn w:val="Normal"/>
    <w:link w:val="BodyTextChar"/>
    <w:semiHidden/>
    <w:rsid w:val="008E1571"/>
    <w:rPr>
      <w:sz w:val="22"/>
    </w:rPr>
  </w:style>
  <w:style w:type="character" w:customStyle="1" w:styleId="BodyTextChar">
    <w:name w:val="Body Text Char"/>
    <w:basedOn w:val="DefaultParagraphFont"/>
    <w:link w:val="BodyText"/>
    <w:semiHidden/>
    <w:rsid w:val="008E1571"/>
    <w:rPr>
      <w:rFonts w:ascii="Times New Roman" w:eastAsia="Times New Roman" w:hAnsi="Times New Roman" w:cs="Times New Roman"/>
      <w:szCs w:val="20"/>
    </w:rPr>
  </w:style>
  <w:style w:type="paragraph" w:styleId="FootnoteText">
    <w:name w:val="footnote text"/>
    <w:basedOn w:val="Normal"/>
    <w:link w:val="FootnoteTextChar"/>
    <w:uiPriority w:val="99"/>
    <w:unhideWhenUsed/>
    <w:rsid w:val="008E1571"/>
  </w:style>
  <w:style w:type="character" w:customStyle="1" w:styleId="FootnoteTextChar">
    <w:name w:val="Footnote Text Char"/>
    <w:basedOn w:val="DefaultParagraphFont"/>
    <w:link w:val="FootnoteText"/>
    <w:uiPriority w:val="99"/>
    <w:rsid w:val="008E157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E1571"/>
    <w:rPr>
      <w:vertAlign w:val="superscript"/>
    </w:rPr>
  </w:style>
  <w:style w:type="paragraph" w:styleId="Header">
    <w:name w:val="header"/>
    <w:basedOn w:val="Normal"/>
    <w:link w:val="HeaderChar"/>
    <w:unhideWhenUsed/>
    <w:rsid w:val="00336997"/>
    <w:pPr>
      <w:tabs>
        <w:tab w:val="center" w:pos="4680"/>
        <w:tab w:val="right" w:pos="9360"/>
      </w:tabs>
    </w:pPr>
  </w:style>
  <w:style w:type="character" w:customStyle="1" w:styleId="HeaderChar">
    <w:name w:val="Header Char"/>
    <w:basedOn w:val="DefaultParagraphFont"/>
    <w:link w:val="Header"/>
    <w:uiPriority w:val="99"/>
    <w:rsid w:val="0033699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36997"/>
    <w:pPr>
      <w:tabs>
        <w:tab w:val="center" w:pos="4680"/>
        <w:tab w:val="right" w:pos="9360"/>
      </w:tabs>
    </w:pPr>
  </w:style>
  <w:style w:type="character" w:customStyle="1" w:styleId="FooterChar">
    <w:name w:val="Footer Char"/>
    <w:basedOn w:val="DefaultParagraphFont"/>
    <w:link w:val="Footer"/>
    <w:uiPriority w:val="99"/>
    <w:rsid w:val="00336997"/>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D33036"/>
    <w:rPr>
      <w:rFonts w:ascii="Arial" w:eastAsia="Times New Roman" w:hAnsi="Arial" w:cs="Times New Roman"/>
      <w:b/>
      <w:i/>
      <w:sz w:val="24"/>
      <w:szCs w:val="20"/>
    </w:rPr>
  </w:style>
  <w:style w:type="character" w:styleId="PageNumber">
    <w:name w:val="page number"/>
    <w:basedOn w:val="DefaultParagraphFont"/>
    <w:semiHidden/>
    <w:rsid w:val="00D33036"/>
  </w:style>
  <w:style w:type="paragraph" w:styleId="DocumentMap">
    <w:name w:val="Document Map"/>
    <w:basedOn w:val="Normal"/>
    <w:link w:val="DocumentMapChar"/>
    <w:semiHidden/>
    <w:rsid w:val="00D33036"/>
    <w:pPr>
      <w:shd w:val="clear" w:color="auto" w:fill="000080"/>
    </w:pPr>
    <w:rPr>
      <w:rFonts w:ascii="Tahoma" w:hAnsi="Tahoma"/>
    </w:rPr>
  </w:style>
  <w:style w:type="character" w:customStyle="1" w:styleId="DocumentMapChar">
    <w:name w:val="Document Map Char"/>
    <w:basedOn w:val="DefaultParagraphFont"/>
    <w:link w:val="DocumentMap"/>
    <w:semiHidden/>
    <w:rsid w:val="00D33036"/>
    <w:rPr>
      <w:rFonts w:ascii="Tahoma" w:eastAsia="Times New Roman" w:hAnsi="Tahoma" w:cs="Times New Roman"/>
      <w:sz w:val="20"/>
      <w:szCs w:val="20"/>
      <w:shd w:val="clear" w:color="auto" w:fill="000080"/>
    </w:rPr>
  </w:style>
  <w:style w:type="paragraph" w:styleId="BodyText2">
    <w:name w:val="Body Text 2"/>
    <w:basedOn w:val="Normal"/>
    <w:link w:val="BodyText2Char"/>
    <w:semiHidden/>
    <w:rsid w:val="00D33036"/>
    <w:rPr>
      <w:sz w:val="24"/>
    </w:rPr>
  </w:style>
  <w:style w:type="character" w:customStyle="1" w:styleId="BodyText2Char">
    <w:name w:val="Body Text 2 Char"/>
    <w:basedOn w:val="DefaultParagraphFont"/>
    <w:link w:val="BodyText2"/>
    <w:semiHidden/>
    <w:rsid w:val="00D33036"/>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D33036"/>
    <w:pPr>
      <w:ind w:firstLine="60"/>
    </w:pPr>
    <w:rPr>
      <w:sz w:val="22"/>
    </w:rPr>
  </w:style>
  <w:style w:type="character" w:customStyle="1" w:styleId="BodyTextIndentChar">
    <w:name w:val="Body Text Indent Char"/>
    <w:basedOn w:val="DefaultParagraphFont"/>
    <w:link w:val="BodyTextIndent"/>
    <w:semiHidden/>
    <w:rsid w:val="00D33036"/>
    <w:rPr>
      <w:rFonts w:ascii="Times New Roman" w:eastAsia="Times New Roman" w:hAnsi="Times New Roman" w:cs="Times New Roman"/>
      <w:szCs w:val="20"/>
    </w:rPr>
  </w:style>
  <w:style w:type="paragraph" w:styleId="BodyTextIndent2">
    <w:name w:val="Body Text Indent 2"/>
    <w:basedOn w:val="Normal"/>
    <w:link w:val="BodyTextIndent2Char"/>
    <w:semiHidden/>
    <w:rsid w:val="00D33036"/>
    <w:pPr>
      <w:ind w:left="300"/>
    </w:pPr>
    <w:rPr>
      <w:sz w:val="22"/>
    </w:rPr>
  </w:style>
  <w:style w:type="character" w:customStyle="1" w:styleId="BodyTextIndent2Char">
    <w:name w:val="Body Text Indent 2 Char"/>
    <w:basedOn w:val="DefaultParagraphFont"/>
    <w:link w:val="BodyTextIndent2"/>
    <w:semiHidden/>
    <w:rsid w:val="00D33036"/>
    <w:rPr>
      <w:rFonts w:ascii="Times New Roman" w:eastAsia="Times New Roman" w:hAnsi="Times New Roman" w:cs="Times New Roman"/>
      <w:szCs w:val="20"/>
    </w:rPr>
  </w:style>
  <w:style w:type="paragraph" w:styleId="BodyTextIndent3">
    <w:name w:val="Body Text Indent 3"/>
    <w:basedOn w:val="Normal"/>
    <w:link w:val="BodyTextIndent3Char"/>
    <w:semiHidden/>
    <w:rsid w:val="00D33036"/>
    <w:pPr>
      <w:ind w:left="360"/>
    </w:pPr>
    <w:rPr>
      <w:sz w:val="22"/>
    </w:rPr>
  </w:style>
  <w:style w:type="character" w:customStyle="1" w:styleId="BodyTextIndent3Char">
    <w:name w:val="Body Text Indent 3 Char"/>
    <w:basedOn w:val="DefaultParagraphFont"/>
    <w:link w:val="BodyTextIndent3"/>
    <w:semiHidden/>
    <w:rsid w:val="00D33036"/>
    <w:rPr>
      <w:rFonts w:ascii="Times New Roman" w:eastAsia="Times New Roman" w:hAnsi="Times New Roman" w:cs="Times New Roman"/>
      <w:szCs w:val="20"/>
    </w:rPr>
  </w:style>
  <w:style w:type="paragraph" w:styleId="ListParagraph">
    <w:name w:val="List Paragraph"/>
    <w:basedOn w:val="Normal"/>
    <w:uiPriority w:val="34"/>
    <w:qFormat/>
    <w:rsid w:val="00D33036"/>
    <w:pPr>
      <w:ind w:left="720"/>
      <w:contextualSpacing/>
    </w:pPr>
  </w:style>
  <w:style w:type="paragraph" w:styleId="BalloonText">
    <w:name w:val="Balloon Text"/>
    <w:basedOn w:val="Normal"/>
    <w:link w:val="BalloonTextChar"/>
    <w:uiPriority w:val="99"/>
    <w:semiHidden/>
    <w:unhideWhenUsed/>
    <w:rsid w:val="00D33036"/>
    <w:rPr>
      <w:rFonts w:ascii="Tahoma" w:hAnsi="Tahoma" w:cs="Tahoma"/>
      <w:sz w:val="16"/>
      <w:szCs w:val="16"/>
    </w:rPr>
  </w:style>
  <w:style w:type="character" w:customStyle="1" w:styleId="BalloonTextChar">
    <w:name w:val="Balloon Text Char"/>
    <w:basedOn w:val="DefaultParagraphFont"/>
    <w:link w:val="BalloonText"/>
    <w:uiPriority w:val="99"/>
    <w:semiHidden/>
    <w:rsid w:val="00D3303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33036"/>
    <w:rPr>
      <w:sz w:val="16"/>
      <w:szCs w:val="16"/>
    </w:rPr>
  </w:style>
  <w:style w:type="paragraph" w:styleId="CommentText">
    <w:name w:val="annotation text"/>
    <w:basedOn w:val="Normal"/>
    <w:link w:val="CommentTextChar"/>
    <w:uiPriority w:val="99"/>
    <w:semiHidden/>
    <w:unhideWhenUsed/>
    <w:rsid w:val="00D33036"/>
  </w:style>
  <w:style w:type="character" w:customStyle="1" w:styleId="CommentTextChar">
    <w:name w:val="Comment Text Char"/>
    <w:basedOn w:val="DefaultParagraphFont"/>
    <w:link w:val="CommentText"/>
    <w:uiPriority w:val="99"/>
    <w:semiHidden/>
    <w:rsid w:val="00D330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3036"/>
    <w:rPr>
      <w:b/>
      <w:bCs/>
    </w:rPr>
  </w:style>
  <w:style w:type="character" w:customStyle="1" w:styleId="CommentSubjectChar">
    <w:name w:val="Comment Subject Char"/>
    <w:basedOn w:val="CommentTextChar"/>
    <w:link w:val="CommentSubject"/>
    <w:uiPriority w:val="99"/>
    <w:semiHidden/>
    <w:rsid w:val="00D33036"/>
    <w:rPr>
      <w:rFonts w:ascii="Times New Roman" w:eastAsia="Times New Roman" w:hAnsi="Times New Roman" w:cs="Times New Roman"/>
      <w:b/>
      <w:bCs/>
      <w:sz w:val="20"/>
      <w:szCs w:val="20"/>
    </w:rPr>
  </w:style>
  <w:style w:type="paragraph" w:customStyle="1" w:styleId="Default">
    <w:name w:val="Default"/>
    <w:rsid w:val="00D330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D3303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StrategicGoalTaxHTField0 xmlns="$ListId:Documents;">
      <Terms xmlns="http://schemas.microsoft.com/office/infopath/2007/PartnerControls"/>
    </StrategicGoalTaxHTField0>
    <IsAgendaOrToolkit xmlns="$ListId:Documents;">false</IsAgendaOrToolkit>
    <LookupStatus xmlns="$ListId:Documents;">2</LookupStatus>
    <TopicTaxHTField0 xmlns="$ListId:Documents;">
      <Terms xmlns="http://schemas.microsoft.com/office/infopath/2007/PartnerControls">
        <TermInfo xmlns="http://schemas.microsoft.com/office/infopath/2007/PartnerControls">
          <TermName xmlns="http://schemas.microsoft.com/office/infopath/2007/PartnerControls">Tripartite Relations</TermName>
          <TermId xmlns="http://schemas.microsoft.com/office/infopath/2007/PartnerControls">4ef565eb-ccf1-4355-bbef-f6fe77936732</TermId>
        </TermInfo>
      </Terms>
    </TopicTaxHTField0>
    <AgencyTaxHTField0 xmlns="$ListId:Documents;">
      <Terms xmlns="http://schemas.microsoft.com/office/infopath/2007/PartnerControls">
        <TermInfo xmlns="http://schemas.microsoft.com/office/infopath/2007/PartnerControls">
          <TermName xmlns="http://schemas.microsoft.com/office/infopath/2007/PartnerControls">Dental Society Services</TermName>
          <TermId xmlns="http://schemas.microsoft.com/office/infopath/2007/PartnerControls">ee4f4451-3f78-4f94-89b3-8bf0425fdc34</TermId>
        </TermInfo>
      </Terms>
    </AgencyTaxHTField0>
    <DocumentTypeTaxHTField0 xmlns="$ListId:Documents;">
      <Terms xmlns="http://schemas.microsoft.com/office/infopath/2007/PartnerControls"/>
    </DocumentTypeTaxHTField0>
    <_dlc_DocId xmlns="8ba02314-a632-4085-a660-96704dd268e4">EPNV54A2ZZZW-341-251</_dlc_DocId>
    <_dlc_DocIdUrl xmlns="8ba02314-a632-4085-a660-96704dd268e4">
      <Url>http://connect.ada.org/governance/powerofthree/_layouts/DocIdRedir.aspx?ID=EPNV54A2ZZZW-341-251</Url>
      <Description>EPNV54A2ZZZW-341-251</Description>
    </_dlc_DocIdUrl>
    <ADAConnect_Featured xmlns="c5d04dc5-ef91-4274-ba70-cd4a968a6a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SS Document" ma:contentTypeID="0x0101003B93A955CC7A45428012E2E5A02FA48E0056CD6062641F4445B9018FFEF2047F14007F900E7C4381BC4090BC94F15C15526B" ma:contentTypeVersion="14" ma:contentTypeDescription="DSS Document Content Type" ma:contentTypeScope="" ma:versionID="20a900b4454fc22fef7ad0a8d0bc2f62">
  <xsd:schema xmlns:xsd="http://www.w3.org/2001/XMLSchema" xmlns:xs="http://www.w3.org/2001/XMLSchema" xmlns:p="http://schemas.microsoft.com/office/2006/metadata/properties" xmlns:ns2="$ListId:Documents;" xmlns:ns3="8ba02314-a632-4085-a660-96704dd268e4" xmlns:ns4="c5d04dc5-ef91-4274-ba70-cd4a968a6a16" targetNamespace="http://schemas.microsoft.com/office/2006/metadata/properties" ma:root="true" ma:fieldsID="e07e7bcbf00a82cb4a0720f2006555b6" ns2:_="" ns3:_="" ns4:_="">
    <xsd:import namespace="$ListId:Documents;"/>
    <xsd:import namespace="8ba02314-a632-4085-a660-96704dd268e4"/>
    <xsd:import namespace="c5d04dc5-ef91-4274-ba70-cd4a968a6a16"/>
    <xsd:element name="properties">
      <xsd:complexType>
        <xsd:sequence>
          <xsd:element name="documentManagement">
            <xsd:complexType>
              <xsd:all>
                <xsd:element ref="ns2:TopicTaxHTField0" minOccurs="0"/>
                <xsd:element ref="ns2:AgencyTaxHTField0" minOccurs="0"/>
                <xsd:element ref="ns2:IsAgendaOrToolkit" minOccurs="0"/>
                <xsd:element ref="ns2:DocumentTypeTaxHTField0" minOccurs="0"/>
                <xsd:element ref="ns2:LookupStatus" minOccurs="0"/>
                <xsd:element ref="ns2:StrategicGoalTaxHTField0" minOccurs="0"/>
                <xsd:element ref="ns3:_dlc_DocId" minOccurs="0"/>
                <xsd:element ref="ns3:_dlc_DocIdUrl" minOccurs="0"/>
                <xsd:element ref="ns3:_dlc_DocIdPersistId" minOccurs="0"/>
                <xsd:element ref="ns4:ADAConnect_Featu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uments;" elementFormDefault="qualified">
    <xsd:import namespace="http://schemas.microsoft.com/office/2006/documentManagement/types"/>
    <xsd:import namespace="http://schemas.microsoft.com/office/infopath/2007/PartnerControls"/>
    <xsd:element name="TopicTaxHTField0" ma:index="8" nillable="true" ma:taxonomy="true" ma:internalName="TopicTaxHTField0" ma:taxonomyFieldName="Topic" ma:displayName="Topic" ma:default="" ma:fieldId="{f26d2666-9dac-11e0-81c2-6e1c4924019b}" ma:sspId="975718fd-5203-40f4-9090-782adc176dc9" ma:termSetId="1181e836-ebc9-4375-a057-a71a24fd33f7" ma:anchorId="00000000-0000-0000-0000-000000000000" ma:open="false" ma:isKeyword="false">
      <xsd:complexType>
        <xsd:sequence>
          <xsd:element ref="pc:Terms" minOccurs="0" maxOccurs="1"/>
        </xsd:sequence>
      </xsd:complexType>
    </xsd:element>
    <xsd:element name="AgencyTaxHTField0" ma:index="10" ma:taxonomy="true" ma:internalName="AgencyTaxHTField0" ma:taxonomyFieldName="Agency" ma:displayName="Agency" ma:default="" ma:fieldId="{7f00f694-9dbb-11e0-abd4-00b64724019b}" ma:sspId="975718fd-5203-40f4-9090-782adc176dc9" ma:termSetId="1bfecda9-4949-481c-9fff-6f37bdc76ca2" ma:anchorId="00000000-0000-0000-0000-000000000000" ma:open="false" ma:isKeyword="false">
      <xsd:complexType>
        <xsd:sequence>
          <xsd:element ref="pc:Terms" minOccurs="0" maxOccurs="1"/>
        </xsd:sequence>
      </xsd:complexType>
    </xsd:element>
    <xsd:element name="IsAgendaOrToolkit" ma:index="12" nillable="true" ma:displayName="Is Agenda Book or Toolkit?" ma:internalName="IsAgendaOrToolkit">
      <xsd:simpleType>
        <xsd:restriction base="dms:Boolean"/>
      </xsd:simpleType>
    </xsd:element>
    <xsd:element name="DocumentTypeTaxHTField0" ma:index="13" nillable="true" ma:taxonomy="true" ma:internalName="DocumentTypeTaxHTField0" ma:taxonomyFieldName="DocumentType" ma:displayName="Document Type" ma:default="" ma:fieldId="{77f58c7a-9db1-11e0-aaf0-2a2f4924019b}" ma:sspId="975718fd-5203-40f4-9090-782adc176dc9" ma:termSetId="27aa368a-a92a-4d89-b7d7-710240fa5a58" ma:anchorId="00000000-0000-0000-0000-000000000000" ma:open="false" ma:isKeyword="false">
      <xsd:complexType>
        <xsd:sequence>
          <xsd:element ref="pc:Terms" minOccurs="0" maxOccurs="1"/>
        </xsd:sequence>
      </xsd:complexType>
    </xsd:element>
    <xsd:element name="LookupStatus" ma:index="15" nillable="true" ma:displayName="Status" ma:list="6cbb082b-1907-4835-9a29-562ffd565620" ma:internalName="LookupStatus" ma:showField="Title" ma:web="c5d04dc5-ef91-4274-ba70-cd4a968a6a16">
      <xsd:simpleType>
        <xsd:restriction base="dms:Lookup"/>
      </xsd:simpleType>
    </xsd:element>
    <xsd:element name="StrategicGoalTaxHTField0" ma:index="16" nillable="true" ma:taxonomy="true" ma:internalName="StrategicGoalTaxHTField0" ma:taxonomyFieldName="StrategicGoal" ma:displayName="Strategic Goal" ma:default="" ma:fieldId="{2e104b74-9e86-11e0-8e6e-c4d04824019b}" ma:sspId="975718fd-5203-40f4-9090-782adc176dc9" ma:termSetId="17e03b04-d13b-42c5-b6a7-28eedf58a47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a02314-a632-4085-a660-96704dd268e4"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5d04dc5-ef91-4274-ba70-cd4a968a6a16" elementFormDefault="qualified">
    <xsd:import namespace="http://schemas.microsoft.com/office/2006/documentManagement/types"/>
    <xsd:import namespace="http://schemas.microsoft.com/office/infopath/2007/PartnerControls"/>
    <xsd:element name="ADAConnect_Featured" ma:index="21" nillable="true" ma:displayName="Featured" ma:description="" ma:internalName="ADAConnect_Featu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4FD0BBE0-F86C-44EB-B14F-669B037E8D49}">
  <ds:schemaRefs>
    <ds:schemaRef ds:uri="http://schemas.openxmlformats.org/officeDocument/2006/bibliography"/>
  </ds:schemaRefs>
</ds:datastoreItem>
</file>

<file path=customXml/itemProps2.xml><?xml version="1.0" encoding="utf-8"?>
<ds:datastoreItem xmlns:ds="http://schemas.openxmlformats.org/officeDocument/2006/customXml" ds:itemID="{DBBDF97E-6BE7-4486-A8C2-43C1E7C5DADE}">
  <ds:schemaRefs>
    <ds:schemaRef ds:uri="http://schemas.microsoft.com/office/2006/metadata/customXsn"/>
  </ds:schemaRefs>
</ds:datastoreItem>
</file>

<file path=customXml/itemProps3.xml><?xml version="1.0" encoding="utf-8"?>
<ds:datastoreItem xmlns:ds="http://schemas.openxmlformats.org/officeDocument/2006/customXml" ds:itemID="{821852A7-CFEE-404D-8B95-932C1C1EFF67}">
  <ds:schemaRefs>
    <ds:schemaRef ds:uri="http://www.w3.org/XML/1998/namespace"/>
    <ds:schemaRef ds:uri="8ba02314-a632-4085-a660-96704dd268e4"/>
    <ds:schemaRef ds:uri="http://schemas.microsoft.com/office/2006/documentManagement/types"/>
    <ds:schemaRef ds:uri="http://purl.org/dc/elements/1.1/"/>
    <ds:schemaRef ds:uri="http://schemas.openxmlformats.org/package/2006/metadata/core-properties"/>
    <ds:schemaRef ds:uri="$ListId:Documents;"/>
    <ds:schemaRef ds:uri="http://purl.org/dc/dcmitype/"/>
    <ds:schemaRef ds:uri="http://purl.org/dc/terms/"/>
    <ds:schemaRef ds:uri="http://schemas.microsoft.com/office/infopath/2007/PartnerControls"/>
    <ds:schemaRef ds:uri="c5d04dc5-ef91-4274-ba70-cd4a968a6a16"/>
    <ds:schemaRef ds:uri="http://schemas.microsoft.com/office/2006/metadata/properties"/>
  </ds:schemaRefs>
</ds:datastoreItem>
</file>

<file path=customXml/itemProps4.xml><?xml version="1.0" encoding="utf-8"?>
<ds:datastoreItem xmlns:ds="http://schemas.openxmlformats.org/officeDocument/2006/customXml" ds:itemID="{FD32DE6F-6F36-4D73-A1F2-4568C2727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uments;"/>
    <ds:schemaRef ds:uri="8ba02314-a632-4085-a660-96704dd268e4"/>
    <ds:schemaRef ds:uri="c5d04dc5-ef91-4274-ba70-cd4a968a6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747D3-AEDE-4A19-BCC2-75E1E662A357}">
  <ds:schemaRefs>
    <ds:schemaRef ds:uri="http://schemas.microsoft.com/sharepoint/v3/contenttype/forms"/>
  </ds:schemaRefs>
</ds:datastoreItem>
</file>

<file path=customXml/itemProps6.xml><?xml version="1.0" encoding="utf-8"?>
<ds:datastoreItem xmlns:ds="http://schemas.openxmlformats.org/officeDocument/2006/customXml" ds:itemID="{91A5E8E7-6547-4EEB-8889-0888BDE5FD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6451</Words>
  <Characters>36771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Elliott, Thomas C. Jr.</dc:creator>
  <cp:lastModifiedBy>Baxter, Bridget</cp:lastModifiedBy>
  <cp:revision>2</cp:revision>
  <dcterms:created xsi:type="dcterms:W3CDTF">2025-02-24T18:43:00Z</dcterms:created>
  <dcterms:modified xsi:type="dcterms:W3CDTF">2025-02-24T18:43:00Z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0x0101003B93A955CC7A45428012E2E5A02FA48E0056CD6062641F4445B9018FFEF2047F14007F900E7C4381BC4090BC94F15C15526B</vt:lpwstr>
  </property>
  <property fmtid="{D5CDD505-2E9C-101B-9397-08002B2CF9AE}" pid="3" name="_dlc_DocIdItemGuid">
    <vt:lpwstr>571ab8e2-bed7-491c-bbf7-7da382d86c30</vt:lpwstr>
  </property>
  <property fmtid="{D5CDD505-2E9C-101B-9397-08002B2CF9AE}" pid="4" name="Topic">
    <vt:lpwstr>184;#Tripartite Relations|4ef565eb-ccf1-4355-bbef-f6fe77936732</vt:lpwstr>
  </property>
  <property fmtid="{D5CDD505-2E9C-101B-9397-08002B2CF9AE}" pid="5" name="Agency">
    <vt:lpwstr>66;#Dental Society Services|ee4f4451-3f78-4f94-89b3-8bf0425fdc34</vt:lpwstr>
  </property>
  <property fmtid="{D5CDD505-2E9C-101B-9397-08002B2CF9AE}" pid="6" name="DocumentType">
    <vt:lpwstr/>
  </property>
  <property fmtid="{D5CDD505-2E9C-101B-9397-08002B2CF9AE}" pid="7" name="StrategicGoal">
    <vt:lpwstr/>
  </property>
  <property fmtid="{D5CDD505-2E9C-101B-9397-08002B2CF9AE}" pid="8" name="TaxCatchAll">
    <vt:lpwstr>184;#Tripartite Relations|4ef565eb-ccf1-4355-bbef-f6fe77936732;#66;#Dental Society Services|ee4f4451-3f78-4f94-89b3-8bf0425fdc34</vt:lpwstr>
  </property>
</Properties>
</file>